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1" w:rsidRDefault="006F76E1" w:rsidP="006F76E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ГМФ</w:t>
      </w:r>
    </w:p>
    <w:p w:rsidR="006F76E1" w:rsidRPr="00B81A05" w:rsidRDefault="006F76E1" w:rsidP="006F76E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81A05">
        <w:rPr>
          <w:sz w:val="28"/>
          <w:szCs w:val="28"/>
        </w:rPr>
        <w:t>Составить таблицу «Состав и нормативы зачисления налоговых доходов в бюджеты субъектов Российской Федерации».</w:t>
      </w:r>
    </w:p>
    <w:p w:rsidR="006F76E1" w:rsidRPr="00B81A05" w:rsidRDefault="006F76E1" w:rsidP="006F76E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F76E1" w:rsidRPr="00B81A05" w:rsidRDefault="006F76E1" w:rsidP="006F76E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81A05">
        <w:rPr>
          <w:sz w:val="28"/>
          <w:szCs w:val="28"/>
        </w:rPr>
        <w:t xml:space="preserve"> Задача</w:t>
      </w:r>
    </w:p>
    <w:p w:rsidR="006F76E1" w:rsidRPr="00B81A05" w:rsidRDefault="006F76E1" w:rsidP="006F76E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81A05">
        <w:rPr>
          <w:sz w:val="28"/>
          <w:szCs w:val="28"/>
        </w:rPr>
        <w:t>Утвержденные бюджетные назначения по формам безвозмездных поступлений из федерального бюджета в бюджет Краснодарского края в 2014 году составили:</w:t>
      </w:r>
    </w:p>
    <w:p w:rsidR="006F76E1" w:rsidRPr="00B81A05" w:rsidRDefault="006F76E1" w:rsidP="006F76E1">
      <w:pPr>
        <w:shd w:val="clear" w:color="auto" w:fill="FFFFFF"/>
        <w:ind w:firstLine="720"/>
        <w:jc w:val="both"/>
        <w:rPr>
          <w:sz w:val="28"/>
          <w:szCs w:val="28"/>
        </w:rPr>
      </w:pPr>
      <w:r w:rsidRPr="00B81A05">
        <w:rPr>
          <w:sz w:val="28"/>
          <w:szCs w:val="28"/>
        </w:rPr>
        <w:t xml:space="preserve">дотации  - 12 234 млн. руб., </w:t>
      </w:r>
    </w:p>
    <w:p w:rsidR="006F76E1" w:rsidRPr="00B81A05" w:rsidRDefault="006F76E1" w:rsidP="006F76E1">
      <w:pPr>
        <w:shd w:val="clear" w:color="auto" w:fill="FFFFFF"/>
        <w:ind w:firstLine="720"/>
        <w:jc w:val="both"/>
        <w:rPr>
          <w:sz w:val="28"/>
          <w:szCs w:val="28"/>
        </w:rPr>
      </w:pPr>
      <w:r w:rsidRPr="00B81A05">
        <w:rPr>
          <w:sz w:val="28"/>
          <w:szCs w:val="28"/>
        </w:rPr>
        <w:t>субсидии  - 9 446 млн. руб.,</w:t>
      </w:r>
    </w:p>
    <w:p w:rsidR="006F76E1" w:rsidRPr="00B81A05" w:rsidRDefault="006F76E1" w:rsidP="006F76E1">
      <w:pPr>
        <w:shd w:val="clear" w:color="auto" w:fill="FFFFFF"/>
        <w:ind w:firstLine="720"/>
        <w:jc w:val="both"/>
        <w:rPr>
          <w:sz w:val="28"/>
          <w:szCs w:val="28"/>
        </w:rPr>
      </w:pPr>
      <w:r w:rsidRPr="00B81A05">
        <w:rPr>
          <w:sz w:val="28"/>
          <w:szCs w:val="28"/>
        </w:rPr>
        <w:t>субвенции  - 9 596 млн. руб.,</w:t>
      </w:r>
    </w:p>
    <w:p w:rsidR="006F76E1" w:rsidRPr="00B81A05" w:rsidRDefault="006F76E1" w:rsidP="006F76E1">
      <w:pPr>
        <w:shd w:val="clear" w:color="auto" w:fill="FFFFFF"/>
        <w:ind w:firstLine="720"/>
        <w:jc w:val="both"/>
        <w:rPr>
          <w:sz w:val="28"/>
          <w:szCs w:val="28"/>
        </w:rPr>
      </w:pPr>
      <w:r w:rsidRPr="00B81A05">
        <w:rPr>
          <w:sz w:val="28"/>
          <w:szCs w:val="28"/>
        </w:rPr>
        <w:t>иные межбюджетные трансферты  - 1 564 млн. руб.</w:t>
      </w:r>
    </w:p>
    <w:p w:rsidR="006F76E1" w:rsidRDefault="006F76E1" w:rsidP="006F76E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6F76E1" w:rsidRPr="00B81A05" w:rsidRDefault="006F76E1" w:rsidP="006F76E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81A05">
        <w:rPr>
          <w:sz w:val="28"/>
          <w:szCs w:val="28"/>
        </w:rPr>
        <w:t>Рассчитайте общую сумму безвозмездных перечислений.</w:t>
      </w:r>
    </w:p>
    <w:p w:rsidR="006F76E1" w:rsidRPr="00B81A05" w:rsidRDefault="006F76E1" w:rsidP="006F76E1">
      <w:pPr>
        <w:spacing w:line="360" w:lineRule="auto"/>
        <w:ind w:firstLine="709"/>
        <w:jc w:val="both"/>
        <w:outlineLvl w:val="0"/>
      </w:pPr>
    </w:p>
    <w:p w:rsidR="000A0FB1" w:rsidRDefault="000A0FB1"/>
    <w:sectPr w:rsidR="000A0FB1" w:rsidSect="000A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76E1"/>
    <w:rsid w:val="000A0FB1"/>
    <w:rsid w:val="006F76E1"/>
    <w:rsid w:val="00774776"/>
    <w:rsid w:val="008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Снежана</cp:lastModifiedBy>
  <cp:revision>2</cp:revision>
  <dcterms:created xsi:type="dcterms:W3CDTF">2016-06-22T11:50:00Z</dcterms:created>
  <dcterms:modified xsi:type="dcterms:W3CDTF">2016-06-22T11:50:00Z</dcterms:modified>
</cp:coreProperties>
</file>