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0FF" w:rsidRPr="004E30FF" w:rsidRDefault="004E30FF" w:rsidP="004E30FF">
      <w:pPr>
        <w:pageBreakBefore/>
        <w:autoSpaceDE w:val="0"/>
        <w:spacing w:before="537" w:line="268" w:lineRule="exact"/>
        <w:ind w:left="62"/>
        <w:jc w:val="center"/>
        <w:rPr>
          <w:rFonts w:ascii="Times New Roman" w:hAnsi="Times New Roman" w:cs="Times New Roman"/>
          <w:sz w:val="26"/>
          <w:szCs w:val="26"/>
        </w:rPr>
      </w:pPr>
      <w:r w:rsidRPr="004E30FF">
        <w:rPr>
          <w:rFonts w:ascii="Times New Roman" w:hAnsi="Times New Roman" w:cs="Times New Roman"/>
          <w:sz w:val="26"/>
          <w:szCs w:val="26"/>
        </w:rPr>
        <w:t xml:space="preserve">МИНИСТЕРСТВО ОБРАЗОВАНИЯ И НАУКИ РОССИЙСКОЙ ФЕДЕРАЦИИ Федеральное государственное бюджетное образовательное учреждение </w:t>
      </w:r>
      <w:r w:rsidRPr="004E30FF">
        <w:rPr>
          <w:rFonts w:ascii="Times New Roman" w:hAnsi="Times New Roman" w:cs="Times New Roman"/>
          <w:sz w:val="26"/>
          <w:szCs w:val="26"/>
        </w:rPr>
        <w:br/>
        <w:t>высшего образования</w:t>
      </w:r>
    </w:p>
    <w:p w:rsidR="004E30FF" w:rsidRPr="004E30FF" w:rsidRDefault="004E30FF" w:rsidP="004E30FF">
      <w:pPr>
        <w:autoSpaceDE w:val="0"/>
        <w:spacing w:before="312"/>
        <w:ind w:right="43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E30FF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4E30FF">
        <w:rPr>
          <w:rFonts w:ascii="Times New Roman" w:hAnsi="Times New Roman" w:cs="Times New Roman"/>
          <w:b/>
          <w:sz w:val="28"/>
          <w:szCs w:val="28"/>
        </w:rPr>
        <w:t xml:space="preserve">  «КУБАНСКИЙ ГОСУДАРСТВЕННЫЙ УНИВЕРСИТЕТ»</w:t>
      </w:r>
    </w:p>
    <w:p w:rsidR="004E30FF" w:rsidRPr="004E30FF" w:rsidRDefault="004E30FF" w:rsidP="004E30FF">
      <w:pPr>
        <w:autoSpaceDE w:val="0"/>
        <w:spacing w:before="312"/>
        <w:ind w:right="431"/>
        <w:contextualSpacing/>
        <w:rPr>
          <w:rFonts w:ascii="Times New Roman" w:hAnsi="Times New Roman" w:cs="Times New Roman"/>
          <w:sz w:val="26"/>
          <w:szCs w:val="26"/>
        </w:rPr>
      </w:pPr>
      <w:r w:rsidRPr="004E30FF">
        <w:rPr>
          <w:rFonts w:ascii="Times New Roman" w:hAnsi="Times New Roman" w:cs="Times New Roman"/>
          <w:sz w:val="26"/>
          <w:szCs w:val="26"/>
        </w:rPr>
        <w:t xml:space="preserve">                               Филиал в г. Славянске-на-Кубани</w:t>
      </w:r>
    </w:p>
    <w:p w:rsidR="004E30FF" w:rsidRDefault="004E30FF" w:rsidP="004E30FF">
      <w:pPr>
        <w:autoSpaceDE w:val="0"/>
        <w:spacing w:before="316"/>
        <w:ind w:left="15" w:right="663"/>
        <w:rPr>
          <w:rFonts w:ascii="Times New Roman" w:hAnsi="Times New Roman" w:cs="Times New Roman"/>
          <w:b/>
          <w:sz w:val="28"/>
          <w:szCs w:val="28"/>
        </w:rPr>
      </w:pPr>
    </w:p>
    <w:p w:rsidR="004E30FF" w:rsidRPr="004E30FF" w:rsidRDefault="004E30FF" w:rsidP="004E30FF">
      <w:pPr>
        <w:autoSpaceDE w:val="0"/>
        <w:spacing w:line="273" w:lineRule="exact"/>
        <w:ind w:right="663"/>
        <w:rPr>
          <w:rFonts w:ascii="Times New Roman" w:hAnsi="Times New Roman" w:cs="Times New Roman"/>
          <w:sz w:val="28"/>
          <w:szCs w:val="28"/>
        </w:rPr>
      </w:pPr>
    </w:p>
    <w:p w:rsidR="004B781B" w:rsidRDefault="004B781B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CE7A9E" w:rsidRDefault="00CE7A9E">
      <w:pPr>
        <w:pStyle w:val="a3"/>
      </w:pP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 xml:space="preserve">Требования и рекомендации </w:t>
      </w: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 xml:space="preserve">по выполнению </w:t>
      </w: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>контрольной работы по дисциплине</w:t>
      </w:r>
    </w:p>
    <w:p w:rsidR="00772932" w:rsidRPr="001242BB" w:rsidRDefault="00772932">
      <w:pPr>
        <w:pStyle w:val="a3"/>
        <w:jc w:val="center"/>
        <w:rPr>
          <w:sz w:val="28"/>
          <w:szCs w:val="28"/>
        </w:rPr>
      </w:pP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>«Основы организации работы с детьми во внеурочное время»</w:t>
      </w:r>
    </w:p>
    <w:p w:rsidR="004B781B" w:rsidRDefault="004B781B">
      <w:pPr>
        <w:pStyle w:val="a3"/>
        <w:jc w:val="center"/>
      </w:pPr>
    </w:p>
    <w:p w:rsidR="001242BB" w:rsidRDefault="001242BB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студентов заочной формы обучения </w:t>
      </w:r>
      <w:r w:rsidRPr="003C469C">
        <w:rPr>
          <w:sz w:val="28"/>
          <w:szCs w:val="28"/>
        </w:rPr>
        <w:t xml:space="preserve"> </w:t>
      </w:r>
    </w:p>
    <w:p w:rsidR="004B781B" w:rsidRPr="001242BB" w:rsidRDefault="001242BB">
      <w:pPr>
        <w:pStyle w:val="a3"/>
        <w:jc w:val="center"/>
        <w:rPr>
          <w:sz w:val="28"/>
          <w:szCs w:val="28"/>
        </w:rPr>
      </w:pPr>
      <w:r w:rsidRPr="003C469C">
        <w:rPr>
          <w:sz w:val="28"/>
          <w:szCs w:val="28"/>
        </w:rPr>
        <w:t>факультета педагогики и психологии</w:t>
      </w:r>
    </w:p>
    <w:p w:rsidR="004B781B" w:rsidRDefault="004B781B">
      <w:pPr>
        <w:pStyle w:val="a3"/>
        <w:jc w:val="center"/>
      </w:pPr>
    </w:p>
    <w:p w:rsidR="001242BB" w:rsidRDefault="001242BB">
      <w:pPr>
        <w:pStyle w:val="a3"/>
        <w:jc w:val="center"/>
        <w:rPr>
          <w:sz w:val="32"/>
          <w:szCs w:val="32"/>
        </w:rPr>
      </w:pPr>
    </w:p>
    <w:p w:rsidR="001242BB" w:rsidRDefault="001242BB">
      <w:pPr>
        <w:pStyle w:val="a3"/>
        <w:jc w:val="center"/>
        <w:rPr>
          <w:sz w:val="32"/>
          <w:szCs w:val="32"/>
        </w:rPr>
      </w:pPr>
    </w:p>
    <w:p w:rsidR="001242BB" w:rsidRDefault="001242BB">
      <w:pPr>
        <w:pStyle w:val="a3"/>
        <w:jc w:val="center"/>
        <w:rPr>
          <w:sz w:val="32"/>
          <w:szCs w:val="32"/>
        </w:rPr>
      </w:pPr>
    </w:p>
    <w:p w:rsidR="004B781B" w:rsidRPr="001242BB" w:rsidRDefault="00772932">
      <w:pPr>
        <w:pStyle w:val="a3"/>
        <w:jc w:val="center"/>
        <w:rPr>
          <w:sz w:val="28"/>
          <w:szCs w:val="28"/>
        </w:rPr>
      </w:pPr>
      <w:r w:rsidRPr="001242BB">
        <w:rPr>
          <w:sz w:val="28"/>
          <w:szCs w:val="28"/>
        </w:rPr>
        <w:t>Учебно-методические указания</w:t>
      </w:r>
    </w:p>
    <w:p w:rsidR="004B781B" w:rsidRPr="001242BB" w:rsidRDefault="004B781B">
      <w:pPr>
        <w:pStyle w:val="a3"/>
        <w:jc w:val="center"/>
        <w:rPr>
          <w:sz w:val="28"/>
          <w:szCs w:val="28"/>
        </w:rPr>
      </w:pPr>
    </w:p>
    <w:p w:rsidR="004B781B" w:rsidRDefault="004B781B">
      <w:pPr>
        <w:pStyle w:val="a3"/>
        <w:jc w:val="center"/>
      </w:pPr>
    </w:p>
    <w:p w:rsidR="004B781B" w:rsidRDefault="004B781B">
      <w:pPr>
        <w:pStyle w:val="a3"/>
        <w:jc w:val="center"/>
      </w:pPr>
    </w:p>
    <w:p w:rsidR="004B781B" w:rsidRDefault="004B781B">
      <w:pPr>
        <w:pStyle w:val="a3"/>
        <w:jc w:val="center"/>
      </w:pPr>
    </w:p>
    <w:p w:rsidR="004B781B" w:rsidRDefault="004B781B">
      <w:pPr>
        <w:pStyle w:val="a3"/>
        <w:jc w:val="center"/>
      </w:pPr>
    </w:p>
    <w:p w:rsidR="004B781B" w:rsidRDefault="004B781B">
      <w:pPr>
        <w:pStyle w:val="a3"/>
        <w:jc w:val="center"/>
      </w:pPr>
    </w:p>
    <w:p w:rsidR="00772932" w:rsidRDefault="00772932">
      <w:pPr>
        <w:pStyle w:val="a3"/>
        <w:jc w:val="center"/>
        <w:rPr>
          <w:sz w:val="28"/>
          <w:szCs w:val="28"/>
        </w:rPr>
      </w:pPr>
    </w:p>
    <w:p w:rsidR="00772932" w:rsidRDefault="00772932">
      <w:pPr>
        <w:pStyle w:val="a3"/>
        <w:jc w:val="center"/>
        <w:rPr>
          <w:sz w:val="28"/>
          <w:szCs w:val="28"/>
        </w:rPr>
      </w:pPr>
    </w:p>
    <w:p w:rsidR="00772932" w:rsidRDefault="00772932">
      <w:pPr>
        <w:pStyle w:val="a3"/>
        <w:jc w:val="center"/>
        <w:rPr>
          <w:sz w:val="28"/>
          <w:szCs w:val="28"/>
        </w:rPr>
      </w:pPr>
    </w:p>
    <w:p w:rsidR="00772932" w:rsidRDefault="00772932">
      <w:pPr>
        <w:pStyle w:val="a3"/>
        <w:jc w:val="center"/>
        <w:rPr>
          <w:sz w:val="28"/>
          <w:szCs w:val="28"/>
        </w:rPr>
      </w:pPr>
    </w:p>
    <w:p w:rsidR="004B781B" w:rsidRDefault="00772932">
      <w:pPr>
        <w:pStyle w:val="a3"/>
        <w:jc w:val="center"/>
      </w:pPr>
      <w:r>
        <w:rPr>
          <w:sz w:val="28"/>
          <w:szCs w:val="28"/>
        </w:rPr>
        <w:t>Славянск-на-Кубани</w:t>
      </w:r>
    </w:p>
    <w:p w:rsidR="004B781B" w:rsidRDefault="00772932">
      <w:pPr>
        <w:pStyle w:val="a3"/>
        <w:jc w:val="center"/>
      </w:pPr>
      <w:r>
        <w:rPr>
          <w:sz w:val="28"/>
          <w:szCs w:val="28"/>
        </w:rPr>
        <w:t>2016</w:t>
      </w:r>
    </w:p>
    <w:p w:rsidR="001242BB" w:rsidRDefault="001242BB">
      <w:pPr>
        <w:pStyle w:val="a3"/>
        <w:jc w:val="center"/>
        <w:rPr>
          <w:sz w:val="28"/>
          <w:szCs w:val="28"/>
        </w:rPr>
      </w:pPr>
    </w:p>
    <w:p w:rsidR="001242BB" w:rsidRDefault="001242BB">
      <w:pPr>
        <w:pStyle w:val="a3"/>
        <w:jc w:val="center"/>
        <w:rPr>
          <w:sz w:val="28"/>
          <w:szCs w:val="28"/>
        </w:rPr>
      </w:pPr>
    </w:p>
    <w:p w:rsidR="00CE7A9E" w:rsidRDefault="00CE7A9E">
      <w:pPr>
        <w:pStyle w:val="a3"/>
        <w:jc w:val="center"/>
        <w:rPr>
          <w:sz w:val="28"/>
          <w:szCs w:val="28"/>
        </w:rPr>
      </w:pPr>
    </w:p>
    <w:p w:rsidR="00CE7A9E" w:rsidRDefault="00CE7A9E">
      <w:pPr>
        <w:pStyle w:val="a3"/>
        <w:jc w:val="center"/>
        <w:rPr>
          <w:sz w:val="28"/>
          <w:szCs w:val="28"/>
        </w:rPr>
      </w:pPr>
    </w:p>
    <w:p w:rsidR="00CE7A9E" w:rsidRDefault="00CE7A9E">
      <w:pPr>
        <w:pStyle w:val="a3"/>
        <w:jc w:val="center"/>
        <w:rPr>
          <w:sz w:val="28"/>
          <w:szCs w:val="28"/>
        </w:rPr>
      </w:pPr>
    </w:p>
    <w:p w:rsidR="004B781B" w:rsidRDefault="00772932">
      <w:pPr>
        <w:pStyle w:val="a3"/>
        <w:jc w:val="center"/>
      </w:pPr>
      <w:r>
        <w:rPr>
          <w:sz w:val="28"/>
          <w:szCs w:val="28"/>
        </w:rPr>
        <w:lastRenderedPageBreak/>
        <w:t>Содержание</w:t>
      </w: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772932" w:rsidP="00772932">
      <w:pPr>
        <w:pStyle w:val="a3"/>
        <w:spacing w:before="57" w:after="57"/>
        <w:jc w:val="both"/>
      </w:pPr>
      <w:r>
        <w:rPr>
          <w:sz w:val="28"/>
          <w:szCs w:val="28"/>
        </w:rPr>
        <w:t>1 Общие положения………………………………………………………………3</w:t>
      </w:r>
    </w:p>
    <w:p w:rsidR="004B781B" w:rsidRDefault="00772932" w:rsidP="00772932">
      <w:pPr>
        <w:pStyle w:val="a3"/>
        <w:spacing w:before="57" w:after="57"/>
        <w:jc w:val="both"/>
      </w:pPr>
      <w:r>
        <w:rPr>
          <w:sz w:val="28"/>
          <w:szCs w:val="28"/>
        </w:rPr>
        <w:t>2 Структура и содержание контрольной работы………………………….........3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2.1 Титульный лист…………………………………....………………………...3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2.2 Темы контрольных работ…………………………………………………...4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2.3 Содержание…………………………………………………………………</w:t>
      </w:r>
      <w:r w:rsidR="00F76E4D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2.4 Введение…………………………………………………………………….</w:t>
      </w:r>
      <w:r w:rsidR="00F76E4D">
        <w:rPr>
          <w:sz w:val="28"/>
          <w:szCs w:val="28"/>
        </w:rPr>
        <w:t>.</w:t>
      </w:r>
      <w:r>
        <w:rPr>
          <w:sz w:val="28"/>
          <w:szCs w:val="28"/>
        </w:rPr>
        <w:t>6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2.5 Основная часть……………………………………………………………...6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2.6 Заключение………………………………………………………………….6</w:t>
      </w:r>
    </w:p>
    <w:p w:rsidR="004B781B" w:rsidRDefault="00772932" w:rsidP="00772932">
      <w:pPr>
        <w:pStyle w:val="a3"/>
        <w:spacing w:before="57" w:after="57"/>
        <w:ind w:firstLine="186"/>
        <w:jc w:val="both"/>
      </w:pPr>
      <w:r>
        <w:rPr>
          <w:sz w:val="28"/>
          <w:szCs w:val="28"/>
        </w:rPr>
        <w:t>2.7 Список использованных источников……………………………………...7</w:t>
      </w:r>
    </w:p>
    <w:p w:rsidR="004B781B" w:rsidRDefault="00772932" w:rsidP="00772932">
      <w:pPr>
        <w:pStyle w:val="a3"/>
        <w:spacing w:before="57" w:after="57"/>
        <w:jc w:val="both"/>
      </w:pPr>
      <w:r>
        <w:rPr>
          <w:sz w:val="28"/>
          <w:szCs w:val="28"/>
        </w:rPr>
        <w:t>3 Правила оформления контрольной работы……………….……………….....7</w:t>
      </w:r>
    </w:p>
    <w:p w:rsidR="004B781B" w:rsidRDefault="00772932" w:rsidP="00772932">
      <w:pPr>
        <w:pStyle w:val="a3"/>
        <w:spacing w:before="57" w:after="57"/>
        <w:ind w:firstLine="229"/>
        <w:jc w:val="both"/>
      </w:pPr>
      <w:r>
        <w:rPr>
          <w:sz w:val="28"/>
          <w:szCs w:val="28"/>
        </w:rPr>
        <w:t>3.1 Общие требования………………………………………………………….</w:t>
      </w:r>
      <w:r w:rsidR="001242BB">
        <w:rPr>
          <w:sz w:val="28"/>
          <w:szCs w:val="28"/>
        </w:rPr>
        <w:t>7</w:t>
      </w:r>
    </w:p>
    <w:p w:rsidR="004B781B" w:rsidRDefault="00772932" w:rsidP="00772932">
      <w:pPr>
        <w:pStyle w:val="a3"/>
        <w:tabs>
          <w:tab w:val="left" w:pos="257"/>
        </w:tabs>
        <w:spacing w:before="57" w:after="57"/>
        <w:ind w:left="257" w:hanging="24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t xml:space="preserve"> </w:t>
      </w:r>
      <w:r>
        <w:rPr>
          <w:sz w:val="28"/>
          <w:szCs w:val="28"/>
        </w:rPr>
        <w:t xml:space="preserve">Список рекомендуемой литературы для выполнения контрольных работ по дисциплине: </w:t>
      </w:r>
      <w:r w:rsidRPr="00772932">
        <w:rPr>
          <w:sz w:val="28"/>
          <w:szCs w:val="28"/>
        </w:rPr>
        <w:t>«Основы организации работы с детьми во внеурочное время»..</w:t>
      </w:r>
      <w:r>
        <w:rPr>
          <w:sz w:val="28"/>
          <w:szCs w:val="28"/>
        </w:rPr>
        <w:t>..........................................................................................................</w:t>
      </w:r>
      <w:r w:rsidR="001242BB">
        <w:rPr>
          <w:sz w:val="28"/>
          <w:szCs w:val="28"/>
        </w:rPr>
        <w:t>.....8</w:t>
      </w:r>
    </w:p>
    <w:p w:rsidR="004E30FF" w:rsidRDefault="00200F04" w:rsidP="00772932">
      <w:pPr>
        <w:pStyle w:val="a3"/>
        <w:tabs>
          <w:tab w:val="left" w:pos="257"/>
        </w:tabs>
        <w:spacing w:before="57" w:after="57"/>
        <w:ind w:left="257" w:hanging="24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Образец оформления титульного листа</w:t>
      </w:r>
      <w:r w:rsidR="004E30FF">
        <w:rPr>
          <w:sz w:val="28"/>
          <w:szCs w:val="28"/>
        </w:rPr>
        <w:t xml:space="preserve"> </w:t>
      </w:r>
    </w:p>
    <w:p w:rsidR="00200F04" w:rsidRDefault="004E30FF" w:rsidP="00772932">
      <w:pPr>
        <w:pStyle w:val="a3"/>
        <w:tabs>
          <w:tab w:val="left" w:pos="257"/>
        </w:tabs>
        <w:spacing w:before="57" w:after="57"/>
        <w:ind w:left="257" w:hanging="243"/>
        <w:jc w:val="both"/>
      </w:pPr>
      <w:r>
        <w:rPr>
          <w:sz w:val="28"/>
          <w:szCs w:val="28"/>
        </w:rPr>
        <w:t>контрольной работы……………………………………………………………</w:t>
      </w:r>
      <w:r w:rsidR="00F76E4D">
        <w:rPr>
          <w:sz w:val="28"/>
          <w:szCs w:val="28"/>
        </w:rPr>
        <w:t>13</w:t>
      </w:r>
    </w:p>
    <w:p w:rsidR="004B781B" w:rsidRDefault="004B781B" w:rsidP="00772932">
      <w:pPr>
        <w:pStyle w:val="a3"/>
        <w:spacing w:before="57" w:after="57"/>
        <w:jc w:val="both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772932" w:rsidRDefault="00772932">
      <w:pPr>
        <w:pStyle w:val="a3"/>
        <w:rPr>
          <w:b/>
          <w:sz w:val="28"/>
          <w:szCs w:val="28"/>
        </w:rPr>
      </w:pPr>
    </w:p>
    <w:p w:rsidR="00772932" w:rsidRDefault="00772932">
      <w:pPr>
        <w:pStyle w:val="a3"/>
        <w:rPr>
          <w:b/>
          <w:sz w:val="28"/>
          <w:szCs w:val="28"/>
        </w:rPr>
      </w:pPr>
    </w:p>
    <w:p w:rsidR="004B781B" w:rsidRDefault="00772932">
      <w:pPr>
        <w:pStyle w:val="a3"/>
      </w:pPr>
      <w:r>
        <w:rPr>
          <w:b/>
          <w:sz w:val="28"/>
          <w:szCs w:val="28"/>
        </w:rPr>
        <w:t xml:space="preserve">1 Общие положения </w:t>
      </w:r>
    </w:p>
    <w:p w:rsidR="004B781B" w:rsidRDefault="004B781B">
      <w:pPr>
        <w:pStyle w:val="a3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Контрольная работа выполняется письменно и обеспечивает </w:t>
      </w:r>
      <w:proofErr w:type="gramStart"/>
      <w:r>
        <w:rPr>
          <w:rFonts w:eastAsia="TimesNewRomanPS-BoldMT"/>
          <w:sz w:val="28"/>
          <w:szCs w:val="28"/>
        </w:rPr>
        <w:t>глубокую</w:t>
      </w:r>
      <w:proofErr w:type="gramEnd"/>
      <w:r>
        <w:rPr>
          <w:rFonts w:eastAsia="TimesNewRomanPS-BoldMT"/>
          <w:sz w:val="28"/>
          <w:szCs w:val="28"/>
        </w:rPr>
        <w:t>,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всестороннюю проверку усвоения изучаемого материала, поскольку требует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комплекса знаний и умений студентов. В контрольной работе студент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должен показать степень владения письменной речью, умение логично,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адекватно проблеме выстраивать, составлять свой текст и излагать его,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давать оценку педагогической проблеме, в том числе с использованием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компьютерных программ и технологий.</w:t>
      </w:r>
    </w:p>
    <w:p w:rsidR="004B781B" w:rsidRDefault="004B781B">
      <w:pPr>
        <w:pStyle w:val="a3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 Структура и содержание контрольной работы</w:t>
      </w:r>
    </w:p>
    <w:p w:rsidR="004B781B" w:rsidRDefault="004B781B">
      <w:pPr>
        <w:pStyle w:val="a3"/>
      </w:pPr>
    </w:p>
    <w:p w:rsidR="004B781B" w:rsidRDefault="00772932">
      <w:pPr>
        <w:pStyle w:val="a3"/>
      </w:pPr>
      <w:r>
        <w:rPr>
          <w:sz w:val="28"/>
          <w:szCs w:val="28"/>
        </w:rPr>
        <w:t>Структурными элементами контрольной работы являются:</w:t>
      </w:r>
    </w:p>
    <w:p w:rsidR="001242BB" w:rsidRPr="001242BB" w:rsidRDefault="001242BB" w:rsidP="001242BB">
      <w:pPr>
        <w:pStyle w:val="af1"/>
        <w:tabs>
          <w:tab w:val="clear" w:pos="708"/>
          <w:tab w:val="left" w:pos="284"/>
        </w:tabs>
        <w:ind w:left="-142"/>
      </w:pP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284" w:firstLine="142"/>
      </w:pPr>
      <w:r>
        <w:rPr>
          <w:sz w:val="28"/>
          <w:szCs w:val="28"/>
        </w:rPr>
        <w:t>титульный лист;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тематика контрольной работы;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содержание;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введение;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основная часть;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заключение;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список использованных источников;</w:t>
      </w:r>
    </w:p>
    <w:p w:rsidR="004B781B" w:rsidRDefault="00772932" w:rsidP="00DE7556">
      <w:pPr>
        <w:pStyle w:val="af1"/>
        <w:numPr>
          <w:ilvl w:val="0"/>
          <w:numId w:val="1"/>
        </w:numPr>
        <w:tabs>
          <w:tab w:val="clear" w:pos="708"/>
          <w:tab w:val="left" w:pos="284"/>
        </w:tabs>
        <w:ind w:left="-142" w:firstLine="0"/>
      </w:pPr>
      <w:r>
        <w:rPr>
          <w:sz w:val="28"/>
          <w:szCs w:val="28"/>
        </w:rPr>
        <w:t>приложения (при необходимости).</w:t>
      </w:r>
    </w:p>
    <w:p w:rsidR="004B781B" w:rsidRDefault="004B781B">
      <w:pPr>
        <w:pStyle w:val="af1"/>
        <w:ind w:left="284"/>
      </w:pPr>
    </w:p>
    <w:p w:rsidR="004B781B" w:rsidRDefault="004B781B">
      <w:pPr>
        <w:pStyle w:val="af1"/>
        <w:ind w:left="1440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2.1 Титульный лист</w:t>
      </w:r>
    </w:p>
    <w:p w:rsidR="004B781B" w:rsidRDefault="004B781B">
      <w:pPr>
        <w:pStyle w:val="a3"/>
        <w:ind w:left="1080"/>
      </w:pPr>
    </w:p>
    <w:p w:rsidR="001242BB" w:rsidRDefault="00772932" w:rsidP="001242B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Титульный лист является первой страницей контрольной работы. </w:t>
      </w:r>
    </w:p>
    <w:p w:rsidR="004B781B" w:rsidRDefault="00772932" w:rsidP="001242BB">
      <w:pPr>
        <w:pStyle w:val="a3"/>
        <w:rPr>
          <w:sz w:val="28"/>
          <w:szCs w:val="28"/>
        </w:rPr>
      </w:pPr>
      <w:r>
        <w:rPr>
          <w:sz w:val="28"/>
          <w:szCs w:val="28"/>
        </w:rPr>
        <w:t>Он содержит следующие реквизиты:</w:t>
      </w:r>
    </w:p>
    <w:p w:rsidR="001242BB" w:rsidRDefault="001242BB" w:rsidP="001242BB">
      <w:pPr>
        <w:pStyle w:val="a3"/>
      </w:pPr>
    </w:p>
    <w:p w:rsidR="004B781B" w:rsidRDefault="00772932" w:rsidP="00DE7556">
      <w:pPr>
        <w:pStyle w:val="af1"/>
        <w:numPr>
          <w:ilvl w:val="0"/>
          <w:numId w:val="2"/>
        </w:numPr>
        <w:tabs>
          <w:tab w:val="left" w:pos="284"/>
        </w:tabs>
        <w:spacing w:line="360" w:lineRule="auto"/>
        <w:ind w:left="284" w:hanging="426"/>
        <w:jc w:val="both"/>
      </w:pPr>
      <w:r>
        <w:rPr>
          <w:rFonts w:eastAsia="TimesNewRomanPS-BoldMT"/>
          <w:sz w:val="28"/>
          <w:szCs w:val="28"/>
        </w:rPr>
        <w:t>лист с указанием названия вуза, кафедры и факультета;</w:t>
      </w:r>
    </w:p>
    <w:p w:rsidR="004B781B" w:rsidRDefault="00772932" w:rsidP="00DE7556">
      <w:pPr>
        <w:pStyle w:val="af1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284" w:hanging="426"/>
        <w:jc w:val="both"/>
      </w:pPr>
      <w:r>
        <w:rPr>
          <w:rFonts w:eastAsia="TimesNewRomanPS-BoldMT"/>
          <w:sz w:val="28"/>
          <w:szCs w:val="28"/>
        </w:rPr>
        <w:t xml:space="preserve">дисциплины, названия темы; </w:t>
      </w:r>
    </w:p>
    <w:p w:rsidR="004B781B" w:rsidRDefault="00772932" w:rsidP="00DE7556">
      <w:pPr>
        <w:pStyle w:val="af1"/>
        <w:numPr>
          <w:ilvl w:val="0"/>
          <w:numId w:val="2"/>
        </w:numPr>
        <w:tabs>
          <w:tab w:val="left" w:pos="0"/>
          <w:tab w:val="left" w:pos="284"/>
        </w:tabs>
        <w:spacing w:line="360" w:lineRule="auto"/>
        <w:ind w:left="284" w:hanging="426"/>
        <w:jc w:val="both"/>
      </w:pPr>
      <w:r>
        <w:rPr>
          <w:rFonts w:eastAsia="TimesNewRomanPS-BoldMT"/>
          <w:sz w:val="28"/>
          <w:szCs w:val="28"/>
        </w:rPr>
        <w:t xml:space="preserve"> группы и фамилии с инициалами студента; </w:t>
      </w:r>
    </w:p>
    <w:p w:rsidR="004B781B" w:rsidRDefault="00772932" w:rsidP="00DE7556">
      <w:pPr>
        <w:pStyle w:val="af1"/>
        <w:numPr>
          <w:ilvl w:val="0"/>
          <w:numId w:val="2"/>
        </w:numPr>
        <w:tabs>
          <w:tab w:val="left" w:pos="0"/>
          <w:tab w:val="left" w:pos="142"/>
        </w:tabs>
        <w:spacing w:line="360" w:lineRule="auto"/>
        <w:ind w:left="284" w:hanging="426"/>
        <w:jc w:val="both"/>
      </w:pPr>
      <w:r>
        <w:rPr>
          <w:rFonts w:eastAsia="TimesNewRomanPS-BoldMT"/>
          <w:sz w:val="28"/>
          <w:szCs w:val="28"/>
        </w:rPr>
        <w:t xml:space="preserve">  место (город) и год написания</w:t>
      </w:r>
      <w:r>
        <w:rPr>
          <w:sz w:val="28"/>
          <w:szCs w:val="28"/>
        </w:rPr>
        <w:t>.</w:t>
      </w: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F76E4D" w:rsidRDefault="00F76E4D">
      <w:pPr>
        <w:pStyle w:val="a3"/>
        <w:rPr>
          <w:b/>
          <w:sz w:val="28"/>
          <w:szCs w:val="28"/>
        </w:rPr>
      </w:pPr>
    </w:p>
    <w:p w:rsidR="00F76E4D" w:rsidRDefault="00F76E4D">
      <w:pPr>
        <w:pStyle w:val="a3"/>
        <w:rPr>
          <w:b/>
          <w:sz w:val="28"/>
          <w:szCs w:val="28"/>
        </w:rPr>
      </w:pPr>
    </w:p>
    <w:p w:rsidR="00F76E4D" w:rsidRDefault="00F76E4D">
      <w:pPr>
        <w:pStyle w:val="a3"/>
        <w:rPr>
          <w:b/>
          <w:sz w:val="28"/>
          <w:szCs w:val="28"/>
        </w:rPr>
      </w:pPr>
    </w:p>
    <w:p w:rsidR="00F76E4D" w:rsidRDefault="00F76E4D">
      <w:pPr>
        <w:pStyle w:val="a3"/>
        <w:rPr>
          <w:b/>
          <w:sz w:val="28"/>
          <w:szCs w:val="28"/>
        </w:rPr>
      </w:pPr>
    </w:p>
    <w:p w:rsidR="001D5477" w:rsidRDefault="001D5477">
      <w:pPr>
        <w:pStyle w:val="a3"/>
        <w:rPr>
          <w:b/>
          <w:sz w:val="28"/>
          <w:szCs w:val="28"/>
        </w:rPr>
      </w:pPr>
    </w:p>
    <w:p w:rsidR="001D5477" w:rsidRDefault="001D5477">
      <w:pPr>
        <w:pStyle w:val="a3"/>
        <w:rPr>
          <w:b/>
          <w:sz w:val="28"/>
          <w:szCs w:val="28"/>
        </w:rPr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2.2 Темы контрольных работ</w:t>
      </w:r>
    </w:p>
    <w:p w:rsidR="004B781B" w:rsidRDefault="004B781B">
      <w:pPr>
        <w:pStyle w:val="af1"/>
        <w:spacing w:line="360" w:lineRule="auto"/>
        <w:ind w:left="1440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Распределение тем между студентами и консультирование обучаемых </w:t>
      </w:r>
      <w:proofErr w:type="gramStart"/>
      <w:r>
        <w:rPr>
          <w:rFonts w:eastAsia="TimesNewRomanPS-BoldMT"/>
          <w:sz w:val="28"/>
          <w:szCs w:val="28"/>
        </w:rPr>
        <w:t>по</w:t>
      </w:r>
      <w:proofErr w:type="gramEnd"/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выполнению письменной работы осуществляется ведущим преподавателем.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Контрольные работы выполняются по 10 вариантам, если номер зачетки</w:t>
      </w:r>
    </w:p>
    <w:p w:rsidR="00DE7556" w:rsidRDefault="00772932">
      <w:pPr>
        <w:pStyle w:val="a3"/>
        <w:spacing w:line="360" w:lineRule="auto"/>
        <w:jc w:val="both"/>
        <w:rPr>
          <w:rFonts w:eastAsia="TimesNewRomanPS-BoldMT"/>
          <w:sz w:val="28"/>
          <w:szCs w:val="28"/>
        </w:rPr>
      </w:pPr>
      <w:r>
        <w:rPr>
          <w:rFonts w:eastAsia="TimesNewRomanPS-BoldMT"/>
          <w:sz w:val="28"/>
          <w:szCs w:val="28"/>
        </w:rPr>
        <w:t xml:space="preserve">студента заканчивается цифрой 1 – I вариант; 2 – II вариант; 3 – III вариант; 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4</w:t>
      </w:r>
      <w:r w:rsidR="00DE7556">
        <w:t xml:space="preserve"> </w:t>
      </w:r>
      <w:r>
        <w:rPr>
          <w:rFonts w:eastAsia="TimesNewRomanPS-BoldMT"/>
          <w:sz w:val="28"/>
          <w:szCs w:val="28"/>
        </w:rPr>
        <w:t>– IV вариант; 5 – V вариант, 6 - VI, 7 - VII, 8 -VIII, 9 - IX, 10 - 0.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Тема может быть выбрана и самим студентом (по научным интересам), но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обязательно должна быть согласована с преподавателем. Для подготовки</w:t>
      </w:r>
    </w:p>
    <w:p w:rsidR="004B781B" w:rsidRDefault="00772932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контрольной</w:t>
      </w:r>
      <w:proofErr w:type="gramEnd"/>
      <w:r>
        <w:rPr>
          <w:rFonts w:eastAsia="TimesNewRomanPS-BoldMT"/>
          <w:sz w:val="28"/>
          <w:szCs w:val="28"/>
        </w:rPr>
        <w:t xml:space="preserve"> </w:t>
      </w:r>
      <w:r w:rsidR="00DE7556">
        <w:rPr>
          <w:rFonts w:eastAsia="TimesNewRomanPS-BoldMT"/>
          <w:sz w:val="28"/>
          <w:szCs w:val="28"/>
        </w:rPr>
        <w:t xml:space="preserve">работы </w:t>
      </w:r>
      <w:r>
        <w:rPr>
          <w:rFonts w:eastAsia="TimesNewRomanPS-BoldMT"/>
          <w:sz w:val="28"/>
          <w:szCs w:val="28"/>
        </w:rPr>
        <w:t>следует использовать материалы научно-методических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конференций и круглых столов, которые в последнее время обычно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публикуются в Интернете российских образовательных порталах на сайтах, а также педагогическую литературу с изданием не более 5-7 лет.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Cs/>
          <w:i/>
          <w:sz w:val="28"/>
          <w:szCs w:val="28"/>
        </w:rPr>
        <w:t>Темы контрольных письменных работ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1.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 Воспитание в структуре педагогического процесса начальной школы.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2.Воспитание гражданственности, патриотизма, уважения к правам, свободам и обязанностям у </w:t>
      </w:r>
      <w:proofErr w:type="gramStart"/>
      <w:r>
        <w:rPr>
          <w:rFonts w:eastAsia="TimesNewRomanPS-BoldMT"/>
          <w:sz w:val="28"/>
          <w:szCs w:val="28"/>
        </w:rPr>
        <w:t>обучающихся</w:t>
      </w:r>
      <w:proofErr w:type="gramEnd"/>
      <w:r>
        <w:rPr>
          <w:rFonts w:eastAsia="TimesNewRomanPS-BoldMT"/>
          <w:sz w:val="28"/>
          <w:szCs w:val="28"/>
        </w:rPr>
        <w:t xml:space="preserve"> в начальной школе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2.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 Понятие о научных подходах и концепциях воспитания.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2.Воспитание нравственных чувств и этического сознания младших школьников во внеурочной работе.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3.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 Особенности работы классного руководителя в начальной школе.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 xml:space="preserve">2. </w:t>
      </w:r>
      <w:r>
        <w:rPr>
          <w:rFonts w:eastAsia="TimesNewRomanPS-BoldMT"/>
          <w:sz w:val="28"/>
          <w:szCs w:val="28"/>
        </w:rPr>
        <w:t xml:space="preserve">Воспитание трудолюбия, творческого отношения к труду у </w:t>
      </w:r>
      <w:proofErr w:type="gramStart"/>
      <w:r>
        <w:rPr>
          <w:rFonts w:eastAsia="TimesNewRomanPS-BoldMT"/>
          <w:sz w:val="28"/>
          <w:szCs w:val="28"/>
        </w:rPr>
        <w:t>обучающихся</w:t>
      </w:r>
      <w:proofErr w:type="gramEnd"/>
      <w:r>
        <w:rPr>
          <w:rFonts w:eastAsia="TimesNewRomanPS-BoldMT"/>
          <w:sz w:val="28"/>
          <w:szCs w:val="28"/>
        </w:rPr>
        <w:t xml:space="preserve"> начальной школы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4.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1. </w:t>
      </w:r>
      <w:r w:rsidR="00DE7556">
        <w:rPr>
          <w:rFonts w:eastAsia="TimesNewRomanPS-BoldMT"/>
          <w:sz w:val="28"/>
          <w:szCs w:val="28"/>
        </w:rPr>
        <w:t xml:space="preserve">Организация внеурочной работы классного руководителя с </w:t>
      </w:r>
      <w:r w:rsidR="00200F04">
        <w:rPr>
          <w:rFonts w:eastAsia="TimesNewRomanPS-BoldMT"/>
          <w:sz w:val="28"/>
          <w:szCs w:val="28"/>
        </w:rPr>
        <w:t>младшими школьниками</w:t>
      </w:r>
      <w:r>
        <w:rPr>
          <w:rFonts w:eastAsia="TimesNewRomanPS-BoldMT"/>
          <w:sz w:val="28"/>
          <w:szCs w:val="28"/>
        </w:rPr>
        <w:t>.</w:t>
      </w:r>
    </w:p>
    <w:p w:rsidR="00200F04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2. Воспитание ценностного  отношения к природе, окружающей среде младших школьников во внеурочной работе.</w:t>
      </w:r>
    </w:p>
    <w:p w:rsidR="00F76E4D" w:rsidRPr="00F76E4D" w:rsidRDefault="00F76E4D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5.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1. </w:t>
      </w:r>
      <w:r w:rsidR="00200F04">
        <w:rPr>
          <w:sz w:val="28"/>
          <w:szCs w:val="28"/>
        </w:rPr>
        <w:t>Содержание, форма и структура плана воспитательной работы классного руководителя</w:t>
      </w:r>
      <w:r>
        <w:rPr>
          <w:rFonts w:eastAsia="TimesNewRomanPS-BoldMT"/>
          <w:sz w:val="28"/>
          <w:szCs w:val="28"/>
        </w:rPr>
        <w:t>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 </w:t>
      </w:r>
      <w:r>
        <w:rPr>
          <w:sz w:val="28"/>
          <w:szCs w:val="28"/>
        </w:rPr>
        <w:t>Правовое воспитание младших школьников во внеурочное время.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6.</w:t>
      </w:r>
    </w:p>
    <w:p w:rsidR="004B781B" w:rsidRDefault="00772932" w:rsidP="00200F04">
      <w:pPr>
        <w:pStyle w:val="a3"/>
        <w:spacing w:line="360" w:lineRule="auto"/>
      </w:pPr>
      <w:r>
        <w:rPr>
          <w:rFonts w:eastAsia="TimesNewRomanPS-BoldMT"/>
          <w:sz w:val="28"/>
          <w:szCs w:val="28"/>
        </w:rPr>
        <w:t xml:space="preserve">1. </w:t>
      </w:r>
      <w:r w:rsidR="00200F04">
        <w:rPr>
          <w:rFonts w:eastAsia="TimesNewRomanPS-BoldMT"/>
          <w:sz w:val="28"/>
          <w:szCs w:val="28"/>
        </w:rPr>
        <w:t>Основные формы, методы и виды внеурочной работы с классного руководителя с младшими школьниками</w:t>
      </w:r>
      <w:r>
        <w:rPr>
          <w:rFonts w:eastAsia="TimesNewRomanPS-BoldMT"/>
          <w:sz w:val="28"/>
          <w:szCs w:val="28"/>
        </w:rPr>
        <w:t>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 Формирование здорового образа жизни  у </w:t>
      </w:r>
      <w:proofErr w:type="gramStart"/>
      <w:r>
        <w:rPr>
          <w:rFonts w:eastAsia="TimesNewRomanPS-BoldMT"/>
          <w:sz w:val="28"/>
          <w:szCs w:val="28"/>
        </w:rPr>
        <w:t>обучающихся</w:t>
      </w:r>
      <w:proofErr w:type="gramEnd"/>
      <w:r>
        <w:rPr>
          <w:rFonts w:eastAsia="TimesNewRomanPS-BoldMT"/>
          <w:sz w:val="28"/>
          <w:szCs w:val="28"/>
        </w:rPr>
        <w:t xml:space="preserve"> в начальной школе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 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7.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</w:t>
      </w:r>
      <w:r w:rsidR="00200F04">
        <w:rPr>
          <w:sz w:val="28"/>
          <w:szCs w:val="28"/>
        </w:rPr>
        <w:t>Психолого-</w:t>
      </w:r>
      <w:r>
        <w:rPr>
          <w:sz w:val="28"/>
          <w:szCs w:val="28"/>
        </w:rPr>
        <w:t>педагогические основы организации школьного самоуправления в работе с детьми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 </w:t>
      </w:r>
      <w:r>
        <w:rPr>
          <w:sz w:val="28"/>
          <w:szCs w:val="28"/>
        </w:rPr>
        <w:t>Условия эффективного самоуправления в начальной школе.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8.</w:t>
      </w:r>
    </w:p>
    <w:p w:rsidR="004B781B" w:rsidRDefault="00200F04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</w:t>
      </w:r>
      <w:r w:rsidR="00772932">
        <w:rPr>
          <w:rFonts w:eastAsia="TimesNewRomanPS-BoldMT"/>
          <w:sz w:val="28"/>
          <w:szCs w:val="28"/>
        </w:rPr>
        <w:t>Формирование художественно-эстетической деятельности младших школьников во внеурочной работе.</w:t>
      </w:r>
    </w:p>
    <w:p w:rsidR="004B781B" w:rsidRDefault="00772932">
      <w:pPr>
        <w:pStyle w:val="a3"/>
        <w:spacing w:line="360" w:lineRule="auto"/>
        <w:jc w:val="both"/>
      </w:pPr>
      <w:r w:rsidRPr="00200F04">
        <w:rPr>
          <w:rFonts w:eastAsia="TimesNewRomanPS-BoldMT"/>
          <w:bCs/>
          <w:sz w:val="28"/>
          <w:szCs w:val="28"/>
        </w:rPr>
        <w:t>2.</w:t>
      </w:r>
      <w:r>
        <w:rPr>
          <w:rFonts w:eastAsia="TimesNewRomanPS-BoldMT"/>
          <w:b/>
          <w:bCs/>
          <w:sz w:val="28"/>
          <w:szCs w:val="28"/>
        </w:rPr>
        <w:t xml:space="preserve"> </w:t>
      </w:r>
      <w:r>
        <w:rPr>
          <w:rFonts w:eastAsia="TimesNewRomanPS-BoldMT"/>
          <w:sz w:val="28"/>
          <w:szCs w:val="28"/>
        </w:rPr>
        <w:t>Интеллектуальное воспитание младших школьников во внеурочное время.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b/>
          <w:bCs/>
          <w:sz w:val="28"/>
          <w:szCs w:val="28"/>
        </w:rPr>
        <w:t>Вариант 9.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1. </w:t>
      </w:r>
      <w:r>
        <w:rPr>
          <w:sz w:val="28"/>
          <w:szCs w:val="28"/>
        </w:rPr>
        <w:t>Проблема целей воспитания в отечественной и зарубежной педагогике.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2.</w:t>
      </w:r>
      <w:r>
        <w:rPr>
          <w:sz w:val="28"/>
          <w:szCs w:val="28"/>
        </w:rPr>
        <w:t xml:space="preserve">Проектно-организаторская деятельность с </w:t>
      </w:r>
      <w:proofErr w:type="gramStart"/>
      <w:r>
        <w:rPr>
          <w:rFonts w:eastAsia="TimesNewRomanPS-BoldMT"/>
          <w:sz w:val="28"/>
          <w:szCs w:val="28"/>
        </w:rPr>
        <w:t>обучающи</w:t>
      </w:r>
      <w:r w:rsidR="00200F04">
        <w:rPr>
          <w:rFonts w:eastAsia="TimesNewRomanPS-BoldMT"/>
          <w:sz w:val="28"/>
          <w:szCs w:val="28"/>
        </w:rPr>
        <w:t>ми</w:t>
      </w:r>
      <w:r>
        <w:rPr>
          <w:rFonts w:eastAsia="TimesNewRomanPS-BoldMT"/>
          <w:sz w:val="28"/>
          <w:szCs w:val="28"/>
        </w:rPr>
        <w:t>ся</w:t>
      </w:r>
      <w:proofErr w:type="gramEnd"/>
      <w:r>
        <w:rPr>
          <w:rFonts w:eastAsia="TimesNewRomanPS-BoldMT"/>
          <w:sz w:val="28"/>
          <w:szCs w:val="28"/>
        </w:rPr>
        <w:t xml:space="preserve"> начальной школы</w:t>
      </w:r>
      <w:r>
        <w:rPr>
          <w:sz w:val="28"/>
          <w:szCs w:val="28"/>
        </w:rPr>
        <w:t xml:space="preserve"> во внеурочное время</w:t>
      </w:r>
      <w:r>
        <w:rPr>
          <w:rFonts w:eastAsia="TimesNewRomanPS-BoldMT"/>
          <w:sz w:val="28"/>
          <w:szCs w:val="28"/>
        </w:rPr>
        <w:t>.</w:t>
      </w:r>
    </w:p>
    <w:p w:rsidR="004B781B" w:rsidRDefault="00772932">
      <w:pPr>
        <w:pStyle w:val="a3"/>
      </w:pPr>
      <w:r>
        <w:rPr>
          <w:rFonts w:eastAsia="TimesNewRomanPS-BoldMT"/>
          <w:b/>
          <w:bCs/>
          <w:sz w:val="28"/>
          <w:szCs w:val="28"/>
        </w:rPr>
        <w:t>Вариант 10.</w:t>
      </w:r>
    </w:p>
    <w:p w:rsidR="004B781B" w:rsidRDefault="004B781B">
      <w:pPr>
        <w:pStyle w:val="a3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1. Взаимодействие семьи, образовательных и культурных учреждений в</w:t>
      </w:r>
    </w:p>
    <w:p w:rsidR="004B781B" w:rsidRDefault="00772932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воспитании</w:t>
      </w:r>
      <w:proofErr w:type="gramEnd"/>
      <w:r>
        <w:rPr>
          <w:rFonts w:eastAsia="TimesNewRomanPS-BoldMT"/>
          <w:sz w:val="28"/>
          <w:szCs w:val="28"/>
        </w:rPr>
        <w:t xml:space="preserve"> детей.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2. Воспитание как специально организованная деятельность </w:t>
      </w:r>
      <w:proofErr w:type="gramStart"/>
      <w:r>
        <w:rPr>
          <w:rFonts w:eastAsia="TimesNewRomanPS-BoldMT"/>
          <w:sz w:val="28"/>
          <w:szCs w:val="28"/>
        </w:rPr>
        <w:t>по</w:t>
      </w:r>
      <w:proofErr w:type="gramEnd"/>
    </w:p>
    <w:p w:rsidR="00200F04" w:rsidRPr="00F76E4D" w:rsidRDefault="00772932" w:rsidP="00F76E4D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достижению целей образования.</w:t>
      </w:r>
    </w:p>
    <w:p w:rsidR="00200F04" w:rsidRDefault="00200F04">
      <w:pPr>
        <w:pStyle w:val="a3"/>
        <w:rPr>
          <w:b/>
          <w:sz w:val="28"/>
          <w:szCs w:val="28"/>
        </w:rPr>
      </w:pPr>
    </w:p>
    <w:p w:rsidR="001242BB" w:rsidRDefault="001242BB">
      <w:pPr>
        <w:pStyle w:val="a3"/>
        <w:rPr>
          <w:b/>
          <w:sz w:val="28"/>
          <w:szCs w:val="28"/>
        </w:rPr>
      </w:pPr>
    </w:p>
    <w:p w:rsidR="001242BB" w:rsidRDefault="001242BB">
      <w:pPr>
        <w:pStyle w:val="a3"/>
        <w:rPr>
          <w:b/>
          <w:sz w:val="28"/>
          <w:szCs w:val="28"/>
        </w:rPr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2.3 Содержание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Содержание включает в себя лист с содержанием (планом) работы; </w:t>
      </w:r>
      <w:r w:rsidRPr="001D5477">
        <w:rPr>
          <w:rFonts w:eastAsia="TimesNewRomanPS-BoldMT"/>
          <w:color w:val="000000" w:themeColor="text1"/>
          <w:sz w:val="28"/>
          <w:szCs w:val="28"/>
        </w:rPr>
        <w:t>введение;</w:t>
      </w:r>
      <w:r>
        <w:rPr>
          <w:rFonts w:eastAsia="TimesNewRomanPS-BoldMT"/>
          <w:sz w:val="28"/>
          <w:szCs w:val="28"/>
        </w:rPr>
        <w:t xml:space="preserve"> основную часть; заключение; список литературы; приложения (при необходимости).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2.4 Введение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Введение – обязательная структурная часть контрольной работы, располагающаяся перед основной частью. Во введении необходимо (1 стр.)  обосновать актуальность темы,</w:t>
      </w:r>
      <w:r w:rsidRPr="001D5477">
        <w:rPr>
          <w:rFonts w:eastAsia="TimesNewRomanPS-BoldMT"/>
          <w:color w:val="000000" w:themeColor="text1"/>
          <w:sz w:val="28"/>
          <w:szCs w:val="28"/>
        </w:rPr>
        <w:t xml:space="preserve"> </w:t>
      </w:r>
      <w:r w:rsidR="009C0244" w:rsidRPr="001D5477">
        <w:rPr>
          <w:rFonts w:eastAsia="TimesNewRomanPS-BoldMT"/>
          <w:color w:val="000000" w:themeColor="text1"/>
          <w:sz w:val="28"/>
          <w:szCs w:val="28"/>
        </w:rPr>
        <w:t>сформулировать</w:t>
      </w:r>
      <w:r>
        <w:rPr>
          <w:rFonts w:eastAsia="TimesNewRomanPS-BoldMT"/>
          <w:sz w:val="28"/>
          <w:szCs w:val="28"/>
        </w:rPr>
        <w:t xml:space="preserve"> цель работы и пути ее достижения, коротко осветить состояние научной разработки проблемы.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2.5 Основная часть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 основной части (5–7 стр.) следует раскрыть содержание рассматриваемой темы (по отдельным вопросам (разделам, главам или параграфам)). При</w:t>
      </w:r>
    </w:p>
    <w:p w:rsidR="004B781B" w:rsidRDefault="00772932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этом</w:t>
      </w:r>
      <w:proofErr w:type="gramEnd"/>
      <w:r>
        <w:rPr>
          <w:rFonts w:eastAsia="TimesNewRomanPS-BoldMT"/>
          <w:sz w:val="28"/>
          <w:szCs w:val="28"/>
        </w:rPr>
        <w:t xml:space="preserve"> рассуждения автора должны подкрепляться конкретными фактами,</w:t>
      </w:r>
    </w:p>
    <w:p w:rsidR="004B781B" w:rsidRDefault="00772932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цифрами, документами (на каждый из них должны быть сделаны</w:t>
      </w:r>
      <w:proofErr w:type="gramEnd"/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соответствующие сноски). Важно вычленять факторы, особенности,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направления, характерные черты по содержанию дисциплины. Каждый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вопрос (раздел, глава или параграф) должны заканчиваться выводом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(логическим итогом рассуждений, умозаключением).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2.6 Заключение</w:t>
      </w:r>
    </w:p>
    <w:p w:rsidR="004B781B" w:rsidRDefault="004B781B">
      <w:pPr>
        <w:pStyle w:val="a3"/>
      </w:pPr>
    </w:p>
    <w:p w:rsidR="004B781B" w:rsidRDefault="00772932">
      <w:pPr>
        <w:pStyle w:val="a3"/>
        <w:spacing w:line="360" w:lineRule="auto"/>
      </w:pPr>
      <w:r>
        <w:rPr>
          <w:rFonts w:eastAsia="TimesNewRomanPS-BoldMT"/>
          <w:sz w:val="28"/>
          <w:szCs w:val="28"/>
        </w:rPr>
        <w:t>В заключени</w:t>
      </w:r>
      <w:proofErr w:type="gramStart"/>
      <w:r>
        <w:rPr>
          <w:rFonts w:eastAsia="TimesNewRomanPS-BoldMT"/>
          <w:sz w:val="28"/>
          <w:szCs w:val="28"/>
        </w:rPr>
        <w:t>и</w:t>
      </w:r>
      <w:proofErr w:type="gramEnd"/>
      <w:r>
        <w:rPr>
          <w:rFonts w:eastAsia="TimesNewRomanPS-BoldMT"/>
          <w:sz w:val="28"/>
          <w:szCs w:val="28"/>
        </w:rPr>
        <w:t xml:space="preserve"> (1 стр.) обязательно сформулировать общие выводы по рассматриваемой теме(проблеме) и собственный взгляд на решение данной проблемы (на позиции авторов используемой литературы, источников информации и т.д.).</w:t>
      </w: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4B781B" w:rsidRDefault="004B781B">
      <w:pPr>
        <w:pStyle w:val="a3"/>
      </w:pPr>
    </w:p>
    <w:p w:rsidR="00200F04" w:rsidRDefault="00200F04">
      <w:pPr>
        <w:pStyle w:val="a3"/>
        <w:rPr>
          <w:b/>
          <w:sz w:val="28"/>
          <w:szCs w:val="28"/>
        </w:rPr>
      </w:pPr>
    </w:p>
    <w:p w:rsidR="00200F04" w:rsidRDefault="00200F04">
      <w:pPr>
        <w:pStyle w:val="a3"/>
        <w:rPr>
          <w:b/>
          <w:sz w:val="28"/>
          <w:szCs w:val="28"/>
        </w:rPr>
      </w:pPr>
    </w:p>
    <w:p w:rsidR="004B781B" w:rsidRDefault="00772932">
      <w:pPr>
        <w:pStyle w:val="a3"/>
      </w:pPr>
      <w:r>
        <w:rPr>
          <w:b/>
          <w:sz w:val="28"/>
          <w:szCs w:val="28"/>
        </w:rPr>
        <w:t>2.7 Список использованных источников</w:t>
      </w:r>
    </w:p>
    <w:p w:rsidR="004B781B" w:rsidRDefault="004B781B">
      <w:pPr>
        <w:pStyle w:val="a3"/>
        <w:spacing w:line="360" w:lineRule="auto"/>
        <w:jc w:val="both"/>
      </w:pPr>
    </w:p>
    <w:p w:rsidR="004B781B" w:rsidRDefault="00772932">
      <w:pPr>
        <w:pStyle w:val="a3"/>
        <w:spacing w:line="360" w:lineRule="auto"/>
        <w:ind w:firstLine="714"/>
        <w:jc w:val="both"/>
      </w:pPr>
      <w:proofErr w:type="gramStart"/>
      <w:r>
        <w:rPr>
          <w:rFonts w:eastAsia="TimesNewRomanPS-BoldMT"/>
          <w:sz w:val="28"/>
          <w:szCs w:val="28"/>
        </w:rPr>
        <w:t>В списке использованных источников – дать библиографическое описание литературы (перечислить использованные источники, в т.ч. адреса Интернет-ресурсов.</w:t>
      </w:r>
      <w:proofErr w:type="gramEnd"/>
      <w:r>
        <w:rPr>
          <w:rFonts w:eastAsia="TimesNewRomanPS-BoldMT"/>
          <w:sz w:val="28"/>
          <w:szCs w:val="28"/>
        </w:rPr>
        <w:t xml:space="preserve"> Литература должна содержать не менее 5-ти источников (монографии, научные статьи и др.)</w:t>
      </w:r>
      <w:r w:rsidR="00F76E4D">
        <w:rPr>
          <w:rFonts w:eastAsia="TimesNewRomanPS-BoldMT"/>
          <w:sz w:val="28"/>
          <w:szCs w:val="28"/>
        </w:rPr>
        <w:t xml:space="preserve">. </w:t>
      </w:r>
      <w:r>
        <w:rPr>
          <w:rFonts w:eastAsia="TimesNewRomanPS-BoldMT"/>
          <w:sz w:val="28"/>
          <w:szCs w:val="28"/>
        </w:rPr>
        <w:t>Обязательно должны быть включены все произведения, из которых приведены цитаты. Все источники располагаются в алфавитном порядке. В случае использования работ одного автора следует помещать их в хронологической последовательности издания.</w:t>
      </w:r>
    </w:p>
    <w:p w:rsidR="004B781B" w:rsidRDefault="004B781B">
      <w:pPr>
        <w:pStyle w:val="a3"/>
      </w:pPr>
    </w:p>
    <w:p w:rsidR="004B781B" w:rsidRDefault="00772932">
      <w:pPr>
        <w:pStyle w:val="a3"/>
      </w:pPr>
      <w:r>
        <w:rPr>
          <w:b/>
          <w:sz w:val="28"/>
          <w:szCs w:val="28"/>
        </w:rPr>
        <w:t>3 Правила оформления контрольной работы</w:t>
      </w:r>
    </w:p>
    <w:p w:rsidR="004B781B" w:rsidRDefault="004B781B">
      <w:pPr>
        <w:pStyle w:val="a3"/>
      </w:pPr>
    </w:p>
    <w:p w:rsidR="004B781B" w:rsidRDefault="00772932">
      <w:pPr>
        <w:pStyle w:val="a3"/>
      </w:pPr>
      <w:r>
        <w:rPr>
          <w:b/>
          <w:sz w:val="28"/>
          <w:szCs w:val="28"/>
        </w:rPr>
        <w:t xml:space="preserve">3.1 Общие требования </w:t>
      </w:r>
    </w:p>
    <w:p w:rsidR="004B781B" w:rsidRDefault="004B781B">
      <w:pPr>
        <w:pStyle w:val="a3"/>
      </w:pP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Оформление контрольной работы должно быть выполнено рукописным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или печатным способом в соответствии со следующими требованиями: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печатный шрифт –</w:t>
      </w:r>
      <w:proofErr w:type="spellStart"/>
      <w:r>
        <w:rPr>
          <w:rFonts w:eastAsia="TimesNewRomanPS-BoldMT"/>
          <w:sz w:val="28"/>
          <w:szCs w:val="28"/>
        </w:rPr>
        <w:t>Times</w:t>
      </w:r>
      <w:proofErr w:type="spellEnd"/>
      <w:r>
        <w:rPr>
          <w:rFonts w:eastAsia="TimesNewRomanPS-BoldMT"/>
          <w:sz w:val="28"/>
          <w:szCs w:val="28"/>
        </w:rPr>
        <w:t xml:space="preserve"> </w:t>
      </w:r>
      <w:proofErr w:type="spellStart"/>
      <w:r>
        <w:rPr>
          <w:rFonts w:eastAsia="TimesNewRomanPS-BoldMT"/>
          <w:sz w:val="28"/>
          <w:szCs w:val="28"/>
        </w:rPr>
        <w:t>New</w:t>
      </w:r>
      <w:proofErr w:type="spellEnd"/>
      <w:r>
        <w:rPr>
          <w:rFonts w:eastAsia="TimesNewRomanPS-BoldMT"/>
          <w:sz w:val="28"/>
          <w:szCs w:val="28"/>
        </w:rPr>
        <w:t xml:space="preserve"> </w:t>
      </w:r>
      <w:proofErr w:type="spellStart"/>
      <w:r>
        <w:rPr>
          <w:rFonts w:eastAsia="TimesNewRomanPS-BoldMT"/>
          <w:sz w:val="28"/>
          <w:szCs w:val="28"/>
        </w:rPr>
        <w:t>Roman</w:t>
      </w:r>
      <w:proofErr w:type="spellEnd"/>
      <w:r>
        <w:rPr>
          <w:rFonts w:eastAsia="TimesNewRomanPS-BoldMT"/>
          <w:sz w:val="28"/>
          <w:szCs w:val="28"/>
        </w:rPr>
        <w:t>, кегль (размер) 14; листы бумаги –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формата А</w:t>
      </w:r>
      <w:proofErr w:type="gramStart"/>
      <w:r>
        <w:rPr>
          <w:rFonts w:eastAsia="TimesNewRomanPS-BoldMT"/>
          <w:sz w:val="28"/>
          <w:szCs w:val="28"/>
        </w:rPr>
        <w:t>4</w:t>
      </w:r>
      <w:proofErr w:type="gramEnd"/>
      <w:r>
        <w:rPr>
          <w:rFonts w:eastAsia="TimesNewRomanPS-BoldMT"/>
          <w:sz w:val="28"/>
          <w:szCs w:val="28"/>
        </w:rPr>
        <w:t>, все страницы должны быть пронумерованы, с размером полей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по 2 см; междустрочный интервал – полуторный; абзац – с отступом первой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строки 1,25 см; текст – должен быть выровнен по ширине и структурирован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по главам (разделам, параграфам), сопровождаться ссылками на источники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при использовании прямых («закавыченных») цитат и фрагментов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>опубликованных текстов, т.е. на такое использование источников должно</w:t>
      </w:r>
    </w:p>
    <w:p w:rsidR="004B781B" w:rsidRDefault="00772932">
      <w:pPr>
        <w:pStyle w:val="a3"/>
        <w:spacing w:line="360" w:lineRule="auto"/>
        <w:jc w:val="both"/>
      </w:pPr>
      <w:r>
        <w:rPr>
          <w:rFonts w:eastAsia="TimesNewRomanPS-BoldMT"/>
          <w:sz w:val="28"/>
          <w:szCs w:val="28"/>
        </w:rPr>
        <w:t xml:space="preserve">быть явным образом указано в </w:t>
      </w:r>
      <w:proofErr w:type="gramStart"/>
      <w:r>
        <w:rPr>
          <w:rFonts w:eastAsia="TimesNewRomanPS-BoldMT"/>
          <w:sz w:val="28"/>
          <w:szCs w:val="28"/>
        </w:rPr>
        <w:t>сносках</w:t>
      </w:r>
      <w:proofErr w:type="gramEnd"/>
      <w:r>
        <w:rPr>
          <w:rFonts w:eastAsia="TimesNewRomanPS-BoldMT"/>
          <w:sz w:val="28"/>
          <w:szCs w:val="28"/>
        </w:rPr>
        <w:t xml:space="preserve"> или </w:t>
      </w:r>
      <w:proofErr w:type="spellStart"/>
      <w:r>
        <w:rPr>
          <w:rFonts w:eastAsia="TimesNewRomanPS-BoldMT"/>
          <w:sz w:val="28"/>
          <w:szCs w:val="28"/>
        </w:rPr>
        <w:t>затекстовом</w:t>
      </w:r>
      <w:proofErr w:type="spellEnd"/>
      <w:r>
        <w:rPr>
          <w:rFonts w:eastAsia="TimesNewRomanPS-BoldMT"/>
          <w:sz w:val="28"/>
          <w:szCs w:val="28"/>
        </w:rPr>
        <w:t xml:space="preserve"> списке литературы в</w:t>
      </w:r>
    </w:p>
    <w:p w:rsidR="004B781B" w:rsidRDefault="00772932" w:rsidP="00F76E4D">
      <w:pPr>
        <w:pStyle w:val="a3"/>
        <w:spacing w:line="360" w:lineRule="auto"/>
        <w:jc w:val="both"/>
      </w:pPr>
      <w:proofErr w:type="gramStart"/>
      <w:r>
        <w:rPr>
          <w:rFonts w:eastAsia="TimesNewRomanPS-BoldMT"/>
          <w:sz w:val="28"/>
          <w:szCs w:val="28"/>
        </w:rPr>
        <w:t>соответствии</w:t>
      </w:r>
      <w:proofErr w:type="gramEnd"/>
      <w:r>
        <w:rPr>
          <w:rFonts w:eastAsia="TimesNewRomanPS-BoldMT"/>
          <w:sz w:val="28"/>
          <w:szCs w:val="28"/>
        </w:rPr>
        <w:t xml:space="preserve"> с требованиями </w:t>
      </w:r>
      <w:proofErr w:type="spellStart"/>
      <w:r>
        <w:rPr>
          <w:rFonts w:eastAsia="TimesNewRomanPS-BoldMT"/>
          <w:sz w:val="28"/>
          <w:szCs w:val="28"/>
        </w:rPr>
        <w:t>ГОСТа</w:t>
      </w:r>
      <w:proofErr w:type="spellEnd"/>
      <w:r>
        <w:rPr>
          <w:rFonts w:eastAsia="TimesNewRomanPS-BoldMT"/>
          <w:sz w:val="28"/>
          <w:szCs w:val="28"/>
        </w:rPr>
        <w:t xml:space="preserve"> 7.1-2003. Объем контрольной работы, в целом, не должен превышать 10–12 страниц печатного или 18 рукописного текста.</w:t>
      </w:r>
    </w:p>
    <w:p w:rsidR="004B781B" w:rsidRDefault="004B781B">
      <w:pPr>
        <w:pStyle w:val="a3"/>
      </w:pPr>
    </w:p>
    <w:p w:rsidR="004B781B" w:rsidRDefault="004B781B">
      <w:pPr>
        <w:pStyle w:val="a3"/>
        <w:spacing w:line="360" w:lineRule="auto"/>
      </w:pPr>
    </w:p>
    <w:p w:rsidR="004B781B" w:rsidRDefault="004B781B">
      <w:pPr>
        <w:pStyle w:val="a3"/>
        <w:spacing w:line="360" w:lineRule="auto"/>
      </w:pPr>
    </w:p>
    <w:p w:rsidR="004B781B" w:rsidRDefault="004B781B">
      <w:pPr>
        <w:pStyle w:val="a3"/>
        <w:spacing w:line="360" w:lineRule="auto"/>
      </w:pPr>
    </w:p>
    <w:p w:rsidR="004B781B" w:rsidRDefault="004B781B">
      <w:pPr>
        <w:pStyle w:val="a3"/>
        <w:spacing w:line="360" w:lineRule="auto"/>
        <w:sectPr w:rsidR="004B781B" w:rsidSect="00DE7556">
          <w:footerReference w:type="even" r:id="rId8"/>
          <w:footerReference w:type="default" r:id="rId9"/>
          <w:pgSz w:w="11906" w:h="16838"/>
          <w:pgMar w:top="1134" w:right="850" w:bottom="708" w:left="1701" w:header="0" w:footer="0" w:gutter="0"/>
          <w:cols w:space="720"/>
          <w:formProt w:val="0"/>
          <w:titlePg/>
          <w:docGrid w:linePitch="360" w:charSpace="214742220"/>
        </w:sectPr>
      </w:pPr>
    </w:p>
    <w:p w:rsidR="004B781B" w:rsidRDefault="00772932">
      <w:pPr>
        <w:pStyle w:val="a3"/>
        <w:jc w:val="center"/>
      </w:pPr>
      <w:r>
        <w:rPr>
          <w:b/>
          <w:bCs/>
        </w:rPr>
        <w:t xml:space="preserve">Список рекомендуемой литературы </w:t>
      </w:r>
    </w:p>
    <w:p w:rsidR="004B781B" w:rsidRDefault="00772932">
      <w:pPr>
        <w:pStyle w:val="a3"/>
        <w:jc w:val="center"/>
      </w:pPr>
      <w:r>
        <w:rPr>
          <w:b/>
          <w:bCs/>
        </w:rPr>
        <w:t>для выполнения контрольных работ по дисциплине:</w:t>
      </w:r>
    </w:p>
    <w:p w:rsidR="004B781B" w:rsidRDefault="004B781B">
      <w:pPr>
        <w:pStyle w:val="a3"/>
        <w:jc w:val="center"/>
      </w:pPr>
    </w:p>
    <w:p w:rsidR="004B781B" w:rsidRPr="00772932" w:rsidRDefault="00772932" w:rsidP="00772932">
      <w:pPr>
        <w:pStyle w:val="a3"/>
        <w:jc w:val="center"/>
      </w:pPr>
      <w:r w:rsidRPr="00772932">
        <w:rPr>
          <w:b/>
          <w:bCs/>
        </w:rPr>
        <w:t>«Основы организации работы с детьми во внеурочное время»</w:t>
      </w:r>
    </w:p>
    <w:p w:rsidR="004B781B" w:rsidRDefault="004B781B">
      <w:pPr>
        <w:pStyle w:val="a3"/>
        <w:jc w:val="both"/>
      </w:pPr>
    </w:p>
    <w:p w:rsidR="004B781B" w:rsidRDefault="00772932">
      <w:pPr>
        <w:pStyle w:val="a3"/>
        <w:ind w:left="-30"/>
        <w:jc w:val="center"/>
      </w:pPr>
      <w:r>
        <w:rPr>
          <w:b/>
          <w:color w:val="000000"/>
          <w:sz w:val="26"/>
          <w:szCs w:val="26"/>
        </w:rPr>
        <w:t>Издания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из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фонда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библиотеки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филиала</w:t>
      </w:r>
    </w:p>
    <w:p w:rsidR="004B781B" w:rsidRDefault="004B781B">
      <w:pPr>
        <w:pStyle w:val="a3"/>
        <w:jc w:val="both"/>
      </w:pP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Актуальные</w:t>
      </w:r>
      <w:r>
        <w:rPr>
          <w:rFonts w:eastAsia="Times New Roman"/>
        </w:rPr>
        <w:t xml:space="preserve"> </w:t>
      </w:r>
      <w:r>
        <w:t>вопросы</w:t>
      </w:r>
      <w:r>
        <w:rPr>
          <w:rFonts w:eastAsia="Times New Roman"/>
        </w:rPr>
        <w:t xml:space="preserve"> </w:t>
      </w:r>
      <w:r>
        <w:t>реализации</w:t>
      </w:r>
      <w:r>
        <w:rPr>
          <w:rFonts w:eastAsia="Times New Roman"/>
        </w:rPr>
        <w:t xml:space="preserve"> </w:t>
      </w:r>
      <w:r>
        <w:t>стандарта</w:t>
      </w:r>
      <w:r>
        <w:rPr>
          <w:rFonts w:eastAsia="Times New Roman"/>
        </w:rPr>
        <w:t xml:space="preserve"> </w:t>
      </w:r>
      <w:r>
        <w:t>второго</w:t>
      </w:r>
      <w:r>
        <w:rPr>
          <w:rFonts w:eastAsia="Times New Roman"/>
        </w:rPr>
        <w:t xml:space="preserve"> </w:t>
      </w:r>
      <w:r>
        <w:t>поколения</w:t>
      </w:r>
      <w:r>
        <w:rPr>
          <w:rFonts w:eastAsia="Times New Roman"/>
        </w:rPr>
        <w:t>. "</w:t>
      </w:r>
      <w:r>
        <w:t>Перспективная</w:t>
      </w:r>
      <w:r>
        <w:rPr>
          <w:rFonts w:eastAsia="Times New Roman"/>
        </w:rPr>
        <w:t xml:space="preserve"> </w:t>
      </w:r>
      <w:r>
        <w:t>начальная</w:t>
      </w:r>
      <w:r>
        <w:rPr>
          <w:rFonts w:eastAsia="Times New Roman"/>
        </w:rPr>
        <w:t xml:space="preserve"> </w:t>
      </w:r>
      <w:r>
        <w:t>школа</w:t>
      </w:r>
      <w:r>
        <w:rPr>
          <w:rFonts w:eastAsia="Times New Roman"/>
        </w:rPr>
        <w:t>"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материалы</w:t>
      </w:r>
      <w:r>
        <w:rPr>
          <w:rFonts w:eastAsia="Times New Roman"/>
        </w:rPr>
        <w:t xml:space="preserve"> </w:t>
      </w:r>
      <w:r>
        <w:t>участника</w:t>
      </w:r>
      <w:r>
        <w:rPr>
          <w:rFonts w:eastAsia="Times New Roman"/>
        </w:rPr>
        <w:t xml:space="preserve"> </w:t>
      </w:r>
      <w:r>
        <w:t>личностно</w:t>
      </w:r>
      <w:r>
        <w:rPr>
          <w:rFonts w:eastAsia="Times New Roman"/>
        </w:rPr>
        <w:t>-</w:t>
      </w:r>
      <w:r>
        <w:t>ориентированного</w:t>
      </w:r>
      <w:r>
        <w:rPr>
          <w:rFonts w:eastAsia="Times New Roman"/>
        </w:rPr>
        <w:t xml:space="preserve"> </w:t>
      </w:r>
      <w:r>
        <w:t>модуля</w:t>
      </w:r>
      <w:r>
        <w:rPr>
          <w:rFonts w:eastAsia="Times New Roman"/>
        </w:rPr>
        <w:t xml:space="preserve"> / </w:t>
      </w:r>
      <w:proofErr w:type="spellStart"/>
      <w:r>
        <w:t>Чуракова</w:t>
      </w:r>
      <w:proofErr w:type="spellEnd"/>
      <w:r>
        <w:rPr>
          <w:rFonts w:eastAsia="Times New Roman"/>
        </w:rPr>
        <w:t xml:space="preserve"> </w:t>
      </w:r>
      <w:r>
        <w:t>Р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 xml:space="preserve">., </w:t>
      </w:r>
      <w:r>
        <w:t>ред</w:t>
      </w:r>
      <w:r>
        <w:rPr>
          <w:rFonts w:eastAsia="Times New Roman"/>
        </w:rPr>
        <w:t xml:space="preserve">. - </w:t>
      </w:r>
      <w:r>
        <w:t>М.</w:t>
      </w:r>
      <w:r>
        <w:rPr>
          <w:rFonts w:eastAsia="Times New Roman"/>
        </w:rPr>
        <w:t xml:space="preserve"> : </w:t>
      </w:r>
      <w:proofErr w:type="spellStart"/>
      <w:r>
        <w:t>Академкнига</w:t>
      </w:r>
      <w:proofErr w:type="spellEnd"/>
      <w:r>
        <w:rPr>
          <w:rFonts w:eastAsia="Times New Roman"/>
        </w:rPr>
        <w:t>/</w:t>
      </w:r>
      <w:r>
        <w:t>Учебник</w:t>
      </w:r>
      <w:r>
        <w:rPr>
          <w:rFonts w:eastAsia="Times New Roman"/>
        </w:rPr>
        <w:t xml:space="preserve">, 2014. - 60 </w:t>
      </w:r>
      <w:r>
        <w:t>с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978-5-49400-393-5.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Баранов,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Методика</w:t>
      </w:r>
      <w:r>
        <w:rPr>
          <w:rFonts w:eastAsia="Times New Roman"/>
        </w:rPr>
        <w:t xml:space="preserve"> </w:t>
      </w:r>
      <w:r>
        <w:t>обучения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воспитания</w:t>
      </w:r>
      <w:r>
        <w:rPr>
          <w:rFonts w:eastAsia="Times New Roman"/>
        </w:rPr>
        <w:t xml:space="preserve"> </w:t>
      </w:r>
      <w:r>
        <w:t>младших</w:t>
      </w:r>
      <w:r>
        <w:rPr>
          <w:rFonts w:eastAsia="Times New Roman"/>
        </w:rPr>
        <w:t xml:space="preserve"> </w:t>
      </w:r>
      <w:r>
        <w:t>школьников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С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Баранов</w:t>
      </w:r>
      <w:r>
        <w:rPr>
          <w:rFonts w:eastAsia="Times New Roman"/>
        </w:rPr>
        <w:t xml:space="preserve">, </w:t>
      </w:r>
      <w:r>
        <w:t>Л</w:t>
      </w:r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. </w:t>
      </w:r>
      <w:r>
        <w:t>Бурова</w:t>
      </w:r>
      <w:r>
        <w:rPr>
          <w:rFonts w:eastAsia="Times New Roman"/>
        </w:rPr>
        <w:t xml:space="preserve">, </w:t>
      </w:r>
      <w:r>
        <w:t>А</w:t>
      </w:r>
      <w:r>
        <w:rPr>
          <w:rFonts w:eastAsia="Times New Roman"/>
        </w:rPr>
        <w:t xml:space="preserve">. </w:t>
      </w:r>
      <w:r>
        <w:t>Ж</w:t>
      </w:r>
      <w:r>
        <w:rPr>
          <w:rFonts w:eastAsia="Times New Roman"/>
        </w:rPr>
        <w:t xml:space="preserve">. </w:t>
      </w:r>
      <w:proofErr w:type="spellStart"/>
      <w:r>
        <w:t>Овчинникова</w:t>
      </w:r>
      <w:proofErr w:type="spellEnd"/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Академия</w:t>
      </w:r>
      <w:r>
        <w:rPr>
          <w:rFonts w:eastAsia="Times New Roman"/>
        </w:rPr>
        <w:t xml:space="preserve">, 2015. - 464 </w:t>
      </w:r>
      <w:r>
        <w:t>с</w:t>
      </w:r>
      <w:r>
        <w:rPr>
          <w:rFonts w:eastAsia="Times New Roman"/>
        </w:rPr>
        <w:t>. - (</w:t>
      </w:r>
      <w:r>
        <w:t>Высшее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 - </w:t>
      </w:r>
      <w:r>
        <w:t>Бакалавриат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978-5-4468-1340-7. 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Брыксина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. </w:t>
      </w:r>
      <w:r>
        <w:t>Ф</w:t>
      </w:r>
      <w:r>
        <w:rPr>
          <w:rFonts w:eastAsia="Times New Roman"/>
        </w:rPr>
        <w:t xml:space="preserve">. </w:t>
      </w:r>
      <w:r>
        <w:t>Информационно</w:t>
      </w:r>
      <w:r>
        <w:rPr>
          <w:rFonts w:eastAsia="Times New Roman"/>
        </w:rPr>
        <w:t>-</w:t>
      </w:r>
      <w:r>
        <w:t>коммуникационные</w:t>
      </w:r>
      <w:r>
        <w:rPr>
          <w:rFonts w:eastAsia="Times New Roman"/>
        </w:rPr>
        <w:t xml:space="preserve"> </w:t>
      </w:r>
      <w:r>
        <w:t>технологии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начальной</w:t>
      </w:r>
      <w:r>
        <w:rPr>
          <w:rFonts w:eastAsia="Times New Roman"/>
        </w:rPr>
        <w:t xml:space="preserve"> </w:t>
      </w:r>
      <w:r>
        <w:t>школе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О</w:t>
      </w:r>
      <w:r>
        <w:rPr>
          <w:rFonts w:eastAsia="Times New Roman"/>
        </w:rPr>
        <w:t xml:space="preserve">. </w:t>
      </w:r>
      <w:r>
        <w:t>Ф</w:t>
      </w:r>
      <w:r>
        <w:rPr>
          <w:rFonts w:eastAsia="Times New Roman"/>
        </w:rPr>
        <w:t xml:space="preserve">. </w:t>
      </w:r>
      <w:proofErr w:type="spellStart"/>
      <w:r>
        <w:t>Брыксина</w:t>
      </w:r>
      <w:proofErr w:type="spellEnd"/>
      <w:r>
        <w:rPr>
          <w:rFonts w:eastAsia="Times New Roman"/>
        </w:rPr>
        <w:t xml:space="preserve">, </w:t>
      </w:r>
      <w:r>
        <w:t>Е</w:t>
      </w:r>
      <w:r>
        <w:rPr>
          <w:rFonts w:eastAsia="Times New Roman"/>
        </w:rPr>
        <w:t xml:space="preserve">. </w:t>
      </w:r>
      <w:r>
        <w:t>С</w:t>
      </w:r>
      <w:r>
        <w:rPr>
          <w:rFonts w:eastAsia="Times New Roman"/>
        </w:rPr>
        <w:t xml:space="preserve">. </w:t>
      </w:r>
      <w:proofErr w:type="spellStart"/>
      <w:r>
        <w:t>Галанжина</w:t>
      </w:r>
      <w:proofErr w:type="spellEnd"/>
      <w:r>
        <w:rPr>
          <w:rFonts w:eastAsia="Times New Roman"/>
        </w:rPr>
        <w:t xml:space="preserve">,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r>
        <w:t>Смирнова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Академия</w:t>
      </w:r>
      <w:r>
        <w:rPr>
          <w:rFonts w:eastAsia="Times New Roman"/>
        </w:rPr>
        <w:t xml:space="preserve">, 2015. - 208 </w:t>
      </w:r>
      <w:r>
        <w:t>с</w:t>
      </w:r>
      <w:r>
        <w:rPr>
          <w:rFonts w:eastAsia="Times New Roman"/>
        </w:rPr>
        <w:t>. - (</w:t>
      </w:r>
      <w:r>
        <w:t>Высшее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 - </w:t>
      </w:r>
      <w:r>
        <w:t>Бакалавриат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978-5-4468-1471-8.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Еременко,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Родословная</w:t>
      </w:r>
      <w:r>
        <w:rPr>
          <w:rFonts w:eastAsia="Times New Roman"/>
        </w:rPr>
        <w:t xml:space="preserve"> </w:t>
      </w:r>
      <w:r>
        <w:t>моей</w:t>
      </w:r>
      <w:r>
        <w:rPr>
          <w:rFonts w:eastAsia="Times New Roman"/>
        </w:rPr>
        <w:t xml:space="preserve"> </w:t>
      </w:r>
      <w:r>
        <w:t>семьи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Еременко</w:t>
      </w:r>
      <w:r>
        <w:rPr>
          <w:rFonts w:eastAsia="Times New Roman"/>
        </w:rPr>
        <w:t xml:space="preserve">. - </w:t>
      </w:r>
      <w:r>
        <w:t>Краснодар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Традиция</w:t>
      </w:r>
      <w:r>
        <w:rPr>
          <w:rFonts w:eastAsia="Times New Roman"/>
        </w:rPr>
        <w:t xml:space="preserve">;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Планета</w:t>
      </w:r>
      <w:r>
        <w:rPr>
          <w:rFonts w:eastAsia="Times New Roman"/>
        </w:rPr>
        <w:t xml:space="preserve">, 2014. - 76 </w:t>
      </w:r>
      <w:r>
        <w:t>с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978-5-91883-121-2.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Землянская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Теория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методика</w:t>
      </w:r>
      <w:r>
        <w:rPr>
          <w:rFonts w:eastAsia="Times New Roman"/>
        </w:rPr>
        <w:t xml:space="preserve"> </w:t>
      </w:r>
      <w:r>
        <w:t>воспитания</w:t>
      </w:r>
      <w:r>
        <w:rPr>
          <w:rFonts w:eastAsia="Times New Roman"/>
        </w:rPr>
        <w:t xml:space="preserve"> </w:t>
      </w:r>
      <w:r>
        <w:t>младших</w:t>
      </w:r>
      <w:r>
        <w:rPr>
          <w:rFonts w:eastAsia="Times New Roman"/>
        </w:rPr>
        <w:t xml:space="preserve"> </w:t>
      </w:r>
      <w:r>
        <w:t>школьников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практикум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proofErr w:type="spellStart"/>
      <w:r>
        <w:t>Землянская</w:t>
      </w:r>
      <w:proofErr w:type="spellEnd"/>
      <w:r>
        <w:rPr>
          <w:rFonts w:eastAsia="Times New Roman"/>
        </w:rPr>
        <w:t xml:space="preserve">. -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t>Юрайт</w:t>
      </w:r>
      <w:proofErr w:type="spellEnd"/>
      <w:r>
        <w:rPr>
          <w:rFonts w:eastAsia="Times New Roman"/>
        </w:rPr>
        <w:t xml:space="preserve">, 2015. - 507 </w:t>
      </w:r>
      <w:r>
        <w:t>с</w:t>
      </w:r>
      <w:r>
        <w:rPr>
          <w:rFonts w:eastAsia="Times New Roman"/>
        </w:rPr>
        <w:t>. - (</w:t>
      </w:r>
      <w:r>
        <w:t>Бакалавр</w:t>
      </w:r>
      <w:r>
        <w:rPr>
          <w:rFonts w:eastAsia="Times New Roman"/>
        </w:rPr>
        <w:t xml:space="preserve">. </w:t>
      </w:r>
      <w:proofErr w:type="gramStart"/>
      <w:r>
        <w:t>Академический</w:t>
      </w:r>
      <w:r>
        <w:rPr>
          <w:rFonts w:eastAsia="Times New Roman"/>
        </w:rPr>
        <w:t xml:space="preserve"> </w:t>
      </w:r>
      <w:r>
        <w:t>курс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978-5-9916-4046-6.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Иванченко,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Инновации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образовании</w:t>
      </w:r>
      <w:r>
        <w:rPr>
          <w:rFonts w:eastAsia="Times New Roman"/>
        </w:rPr>
        <w:t xml:space="preserve">: </w:t>
      </w:r>
      <w:r>
        <w:t>общее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дополнительное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 </w:t>
      </w:r>
      <w:r>
        <w:t>детей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</w:t>
      </w:r>
      <w:r>
        <w:rPr>
          <w:rFonts w:eastAsia="Times New Roman"/>
        </w:rPr>
        <w:t>-</w:t>
      </w:r>
      <w:r>
        <w:t>методическое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/ </w:t>
      </w:r>
      <w:r>
        <w:t>В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 xml:space="preserve">. </w:t>
      </w:r>
      <w:r>
        <w:t>Иванченко</w:t>
      </w:r>
      <w:r>
        <w:rPr>
          <w:rFonts w:eastAsia="Times New Roman"/>
        </w:rPr>
        <w:t xml:space="preserve">. - </w:t>
      </w:r>
      <w:r>
        <w:t>Ростов</w:t>
      </w:r>
      <w:r>
        <w:rPr>
          <w:rFonts w:eastAsia="Times New Roman"/>
        </w:rPr>
        <w:t xml:space="preserve"> </w:t>
      </w:r>
      <w:proofErr w:type="spellStart"/>
      <w:r>
        <w:t>н</w:t>
      </w:r>
      <w:proofErr w:type="spellEnd"/>
      <w:r>
        <w:rPr>
          <w:rFonts w:eastAsia="Times New Roman"/>
        </w:rPr>
        <w:t>/</w:t>
      </w:r>
      <w:r>
        <w:t>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Феникс</w:t>
      </w:r>
      <w:r>
        <w:rPr>
          <w:rFonts w:eastAsia="Times New Roman"/>
        </w:rPr>
        <w:t xml:space="preserve">, 2011. - 341 </w:t>
      </w:r>
      <w:r>
        <w:t>с</w:t>
      </w:r>
      <w:r>
        <w:rPr>
          <w:rFonts w:eastAsia="Times New Roman"/>
        </w:rPr>
        <w:t>. - (</w:t>
      </w:r>
      <w:r>
        <w:t>Сердце</w:t>
      </w:r>
      <w:r>
        <w:rPr>
          <w:rFonts w:eastAsia="Times New Roman"/>
        </w:rPr>
        <w:t xml:space="preserve"> </w:t>
      </w:r>
      <w:r>
        <w:t>отдаю</w:t>
      </w:r>
      <w:r>
        <w:rPr>
          <w:rFonts w:eastAsia="Times New Roman"/>
        </w:rPr>
        <w:t xml:space="preserve"> </w:t>
      </w:r>
      <w:r>
        <w:t>детям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</w:t>
      </w:r>
      <w:proofErr w:type="spellStart"/>
      <w:r>
        <w:t>ISBN</w:t>
      </w:r>
      <w:proofErr w:type="spellEnd"/>
      <w:r>
        <w:rPr>
          <w:rFonts w:eastAsia="Times New Roman"/>
        </w:rPr>
        <w:t xml:space="preserve"> 978-5-222-18066-2.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Ильин,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Психология</w:t>
      </w:r>
      <w:r>
        <w:rPr>
          <w:rFonts w:eastAsia="Times New Roman"/>
        </w:rPr>
        <w:t xml:space="preserve"> </w:t>
      </w:r>
      <w:r>
        <w:t>творчества</w:t>
      </w:r>
      <w:r>
        <w:rPr>
          <w:rFonts w:eastAsia="Times New Roman"/>
        </w:rPr>
        <w:t xml:space="preserve">, </w:t>
      </w:r>
      <w:proofErr w:type="spellStart"/>
      <w:r>
        <w:t>креативности</w:t>
      </w:r>
      <w:proofErr w:type="spellEnd"/>
      <w:r>
        <w:rPr>
          <w:rFonts w:eastAsia="Times New Roman"/>
        </w:rPr>
        <w:t xml:space="preserve">, </w:t>
      </w:r>
      <w:r>
        <w:t>одаренности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Ильин</w:t>
      </w:r>
      <w:r>
        <w:rPr>
          <w:rFonts w:eastAsia="Times New Roman"/>
        </w:rPr>
        <w:t xml:space="preserve">. - </w:t>
      </w:r>
      <w:r>
        <w:t>СПб</w:t>
      </w:r>
      <w:proofErr w:type="gramStart"/>
      <w:r>
        <w:t xml:space="preserve">. </w:t>
      </w:r>
      <w:r>
        <w:rPr>
          <w:rFonts w:eastAsia="Times New Roman"/>
        </w:rPr>
        <w:t xml:space="preserve">: </w:t>
      </w:r>
      <w:proofErr w:type="gramEnd"/>
      <w:r>
        <w:t>Питер</w:t>
      </w:r>
      <w:r>
        <w:rPr>
          <w:rFonts w:eastAsia="Times New Roman"/>
        </w:rPr>
        <w:t xml:space="preserve">, 2012. - 448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>. - (</w:t>
      </w:r>
      <w:r>
        <w:t>Мастера</w:t>
      </w:r>
      <w:r>
        <w:rPr>
          <w:rFonts w:eastAsia="Times New Roman"/>
        </w:rPr>
        <w:t xml:space="preserve"> </w:t>
      </w:r>
      <w:r>
        <w:t>психологии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978-5-459-01638-3.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Исследовательская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проектная</w:t>
      </w:r>
      <w:r>
        <w:rPr>
          <w:rFonts w:eastAsia="Times New Roman"/>
        </w:rPr>
        <w:t xml:space="preserve"> </w:t>
      </w:r>
      <w:r>
        <w:t>деятельность</w:t>
      </w:r>
      <w:r>
        <w:rPr>
          <w:rFonts w:eastAsia="Times New Roman"/>
        </w:rPr>
        <w:t xml:space="preserve"> </w:t>
      </w:r>
      <w:r>
        <w:t>младших</w:t>
      </w:r>
      <w:r>
        <w:rPr>
          <w:rFonts w:eastAsia="Times New Roman"/>
        </w:rPr>
        <w:t xml:space="preserve"> </w:t>
      </w:r>
      <w:r>
        <w:t>школьников</w:t>
      </w:r>
      <w:r>
        <w:rPr>
          <w:rFonts w:eastAsia="Times New Roman"/>
        </w:rPr>
        <w:t xml:space="preserve">. </w:t>
      </w:r>
      <w:r>
        <w:t>Рекомендации</w:t>
      </w:r>
      <w:r>
        <w:rPr>
          <w:rFonts w:eastAsia="Times New Roman"/>
        </w:rPr>
        <w:t xml:space="preserve">, </w:t>
      </w:r>
      <w:r>
        <w:t>проекты</w:t>
      </w:r>
      <w:r>
        <w:rPr>
          <w:rFonts w:eastAsia="Times New Roman"/>
        </w:rPr>
        <w:t xml:space="preserve"> / авт.-сост. </w:t>
      </w:r>
      <w:r>
        <w:t>Феоктистова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>.</w:t>
      </w:r>
      <w:r>
        <w:t>Ф</w:t>
      </w:r>
      <w:r>
        <w:rPr>
          <w:rFonts w:eastAsia="Times New Roman"/>
        </w:rPr>
        <w:t xml:space="preserve">. - </w:t>
      </w:r>
      <w:r>
        <w:t>Волгоград</w:t>
      </w:r>
      <w:r>
        <w:rPr>
          <w:rFonts w:eastAsia="Times New Roman"/>
        </w:rPr>
        <w:t xml:space="preserve">: </w:t>
      </w:r>
      <w:r>
        <w:t>Учитель</w:t>
      </w:r>
      <w:r>
        <w:rPr>
          <w:rFonts w:eastAsia="Times New Roman"/>
        </w:rPr>
        <w:t xml:space="preserve">, 2011. - 142 </w:t>
      </w:r>
      <w:proofErr w:type="gramStart"/>
      <w:r>
        <w:t>с</w:t>
      </w:r>
      <w:proofErr w:type="gramEnd"/>
      <w:r>
        <w:rPr>
          <w:rFonts w:eastAsia="Times New Roman"/>
        </w:rPr>
        <w:t>. - (</w:t>
      </w:r>
      <w:proofErr w:type="gramStart"/>
      <w:r>
        <w:t>В</w:t>
      </w:r>
      <w:proofErr w:type="gramEnd"/>
      <w:r>
        <w:rPr>
          <w:rFonts w:eastAsia="Times New Roman"/>
        </w:rPr>
        <w:t xml:space="preserve"> </w:t>
      </w:r>
      <w:r>
        <w:t>помощь</w:t>
      </w:r>
      <w:r>
        <w:rPr>
          <w:rFonts w:eastAsia="Times New Roman"/>
        </w:rPr>
        <w:t xml:space="preserve"> </w:t>
      </w:r>
      <w:r>
        <w:t>преподавателю</w:t>
      </w:r>
      <w:r>
        <w:rPr>
          <w:rFonts w:eastAsia="Times New Roman"/>
        </w:rPr>
        <w:t xml:space="preserve"> </w:t>
      </w:r>
      <w:r>
        <w:t>начальной</w:t>
      </w:r>
      <w:r>
        <w:rPr>
          <w:rFonts w:eastAsia="Times New Roman"/>
        </w:rPr>
        <w:t xml:space="preserve"> </w:t>
      </w:r>
      <w:r>
        <w:t>школы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978-5-7057-2442-0.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Как</w:t>
      </w:r>
      <w:r>
        <w:rPr>
          <w:rFonts w:eastAsia="Times New Roman"/>
        </w:rPr>
        <w:t xml:space="preserve"> </w:t>
      </w:r>
      <w:r>
        <w:t>проектировать</w:t>
      </w:r>
      <w:r>
        <w:rPr>
          <w:rFonts w:eastAsia="Times New Roman"/>
        </w:rPr>
        <w:t xml:space="preserve"> </w:t>
      </w:r>
      <w:r>
        <w:t>универсальные</w:t>
      </w:r>
      <w:r>
        <w:rPr>
          <w:rFonts w:eastAsia="Times New Roman"/>
        </w:rPr>
        <w:t xml:space="preserve"> </w:t>
      </w:r>
      <w:r>
        <w:t>учебные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начальной</w:t>
      </w:r>
      <w:r>
        <w:rPr>
          <w:rFonts w:eastAsia="Times New Roman"/>
        </w:rPr>
        <w:t xml:space="preserve"> </w:t>
      </w:r>
      <w:r>
        <w:t>школе</w:t>
      </w:r>
      <w:r>
        <w:rPr>
          <w:rFonts w:eastAsia="Times New Roman"/>
        </w:rPr>
        <w:t xml:space="preserve">. </w:t>
      </w:r>
      <w:r>
        <w:t>От</w:t>
      </w:r>
      <w:r>
        <w:rPr>
          <w:rFonts w:eastAsia="Times New Roman"/>
        </w:rPr>
        <w:t xml:space="preserve"> </w:t>
      </w:r>
      <w:r>
        <w:t>действия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мысли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учителя</w:t>
      </w:r>
      <w:r>
        <w:rPr>
          <w:rFonts w:eastAsia="Times New Roman"/>
        </w:rPr>
        <w:t xml:space="preserve"> / ред. </w:t>
      </w:r>
      <w:proofErr w:type="spellStart"/>
      <w:r>
        <w:t>Асмолов</w:t>
      </w:r>
      <w:proofErr w:type="spellEnd"/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>. - 3-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 xml:space="preserve">. : </w:t>
      </w:r>
      <w:r>
        <w:t>Просвещение</w:t>
      </w:r>
      <w:r>
        <w:rPr>
          <w:rFonts w:eastAsia="Times New Roman"/>
        </w:rPr>
        <w:t xml:space="preserve">, 2011. - 152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>. - (</w:t>
      </w:r>
      <w:r>
        <w:t>Стандарты</w:t>
      </w:r>
      <w:r>
        <w:rPr>
          <w:rFonts w:eastAsia="Times New Roman"/>
        </w:rPr>
        <w:t xml:space="preserve"> </w:t>
      </w:r>
      <w:r>
        <w:t>второго</w:t>
      </w:r>
      <w:r>
        <w:rPr>
          <w:rFonts w:eastAsia="Times New Roman"/>
        </w:rPr>
        <w:t xml:space="preserve"> </w:t>
      </w:r>
      <w:r>
        <w:t>поколения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978-5-09-025478-6.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Классные</w:t>
      </w:r>
      <w:r>
        <w:rPr>
          <w:rFonts w:eastAsia="Times New Roman"/>
        </w:rPr>
        <w:t xml:space="preserve"> </w:t>
      </w:r>
      <w:r>
        <w:t>часы</w:t>
      </w:r>
      <w:r>
        <w:rPr>
          <w:rFonts w:eastAsia="Times New Roman"/>
        </w:rPr>
        <w:t xml:space="preserve">. </w:t>
      </w:r>
      <w:r>
        <w:t>Внеклассная</w:t>
      </w:r>
      <w:r>
        <w:rPr>
          <w:rFonts w:eastAsia="Times New Roman"/>
        </w:rPr>
        <w:t xml:space="preserve"> </w:t>
      </w:r>
      <w:r>
        <w:t>работа</w:t>
      </w:r>
      <w:r>
        <w:rPr>
          <w:rFonts w:eastAsia="Times New Roman"/>
        </w:rPr>
        <w:t xml:space="preserve">. 1-4 </w:t>
      </w:r>
      <w:r>
        <w:t>классы</w:t>
      </w:r>
      <w:r>
        <w:rPr>
          <w:rFonts w:eastAsia="Times New Roman"/>
        </w:rPr>
        <w:t xml:space="preserve"> / </w:t>
      </w:r>
      <w:r>
        <w:t>сост</w:t>
      </w:r>
      <w:r>
        <w:rPr>
          <w:rFonts w:eastAsia="Times New Roman"/>
        </w:rPr>
        <w:t>. Козлова М. А. - 4-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., </w:t>
      </w:r>
      <w:proofErr w:type="spellStart"/>
      <w:r>
        <w:t>перераб</w:t>
      </w:r>
      <w:proofErr w:type="spellEnd"/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 </w:t>
      </w:r>
      <w:r>
        <w:rPr>
          <w:rFonts w:eastAsia="Lucida Sans Unicode"/>
          <w:lang w:eastAsia="zh-CN" w:bidi="hi-IN"/>
        </w:rPr>
        <w:t>доп.</w:t>
      </w:r>
      <w:r>
        <w:rPr>
          <w:rFonts w:eastAsia="Times New Roman"/>
        </w:rPr>
        <w:t xml:space="preserve"> -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>-</w:t>
      </w:r>
      <w:r>
        <w:t>во</w:t>
      </w:r>
      <w:r>
        <w:rPr>
          <w:rFonts w:eastAsia="Times New Roman"/>
        </w:rPr>
        <w:t xml:space="preserve"> "</w:t>
      </w:r>
      <w:r>
        <w:t>Экзамен</w:t>
      </w:r>
      <w:r>
        <w:rPr>
          <w:rFonts w:eastAsia="Times New Roman"/>
        </w:rPr>
        <w:t xml:space="preserve">", 2013. - 271 </w:t>
      </w:r>
      <w:r>
        <w:t>с</w:t>
      </w:r>
      <w:r>
        <w:rPr>
          <w:rFonts w:eastAsia="Times New Roman"/>
        </w:rPr>
        <w:t>. - (</w:t>
      </w:r>
      <w:r>
        <w:t>Учебно</w:t>
      </w:r>
      <w:r>
        <w:rPr>
          <w:rFonts w:eastAsia="Times New Roman"/>
        </w:rPr>
        <w:t>-</w:t>
      </w:r>
      <w:r>
        <w:t>методический</w:t>
      </w:r>
      <w:r>
        <w:rPr>
          <w:rFonts w:eastAsia="Times New Roman"/>
        </w:rPr>
        <w:t xml:space="preserve"> </w:t>
      </w:r>
      <w:r>
        <w:t>комплект</w:t>
      </w:r>
      <w:r>
        <w:rPr>
          <w:rFonts w:eastAsia="Times New Roman"/>
        </w:rPr>
        <w:t xml:space="preserve">. </w:t>
      </w:r>
      <w:proofErr w:type="gramStart"/>
      <w:r>
        <w:t>ФГОС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978-5-377-06197-7.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Ковальчук</w:t>
      </w:r>
      <w:r>
        <w:rPr>
          <w:rFonts w:eastAsia="Times New Roman"/>
        </w:rPr>
        <w:t xml:space="preserve">,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proofErr w:type="spellStart"/>
      <w:r>
        <w:t>Девиантное</w:t>
      </w:r>
      <w:proofErr w:type="spellEnd"/>
      <w:r>
        <w:rPr>
          <w:rFonts w:eastAsia="Times New Roman"/>
        </w:rPr>
        <w:t xml:space="preserve"> </w:t>
      </w:r>
      <w:r>
        <w:t>поведение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профилактика</w:t>
      </w:r>
      <w:r>
        <w:rPr>
          <w:rFonts w:eastAsia="Times New Roman"/>
        </w:rPr>
        <w:t xml:space="preserve">, </w:t>
      </w:r>
      <w:r>
        <w:t>коррекция</w:t>
      </w:r>
      <w:r>
        <w:rPr>
          <w:rFonts w:eastAsia="Times New Roman"/>
        </w:rPr>
        <w:t xml:space="preserve">, </w:t>
      </w:r>
      <w:r>
        <w:t>реабилитация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r>
        <w:t>Ковальчук</w:t>
      </w:r>
      <w:r>
        <w:rPr>
          <w:rFonts w:eastAsia="Times New Roman"/>
        </w:rPr>
        <w:t xml:space="preserve">, </w:t>
      </w:r>
      <w:r>
        <w:t>И</w:t>
      </w:r>
      <w:r>
        <w:rPr>
          <w:rFonts w:eastAsia="Times New Roman"/>
        </w:rPr>
        <w:t xml:space="preserve">. </w:t>
      </w:r>
      <w:r>
        <w:t>Ю</w:t>
      </w:r>
      <w:r>
        <w:rPr>
          <w:rFonts w:eastAsia="Times New Roman"/>
        </w:rPr>
        <w:t xml:space="preserve">. </w:t>
      </w:r>
      <w:r>
        <w:t>Тарханова</w:t>
      </w:r>
      <w:r>
        <w:rPr>
          <w:rFonts w:eastAsia="Times New Roman"/>
        </w:rPr>
        <w:t xml:space="preserve">. –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t>Владос</w:t>
      </w:r>
      <w:proofErr w:type="spellEnd"/>
      <w:r>
        <w:rPr>
          <w:rFonts w:eastAsia="Times New Roman"/>
        </w:rPr>
        <w:t xml:space="preserve">, 2014. - 286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978-5-691-01756-8.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Красавина,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rPr>
          <w:rFonts w:eastAsia="Lucida Sans Unicode"/>
          <w:lang w:eastAsia="zh-CN" w:bidi="hi-IN"/>
        </w:rPr>
        <w:t>Дети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деньги</w:t>
      </w:r>
      <w:r>
        <w:rPr>
          <w:rFonts w:eastAsia="Times New Roman"/>
        </w:rPr>
        <w:t xml:space="preserve">. </w:t>
      </w:r>
      <w:r>
        <w:t>Растим</w:t>
      </w:r>
      <w:r>
        <w:rPr>
          <w:rFonts w:eastAsia="Times New Roman"/>
        </w:rPr>
        <w:t xml:space="preserve"> </w:t>
      </w:r>
      <w:r>
        <w:t>миллионера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Красавина</w:t>
      </w:r>
      <w:r>
        <w:rPr>
          <w:rFonts w:eastAsia="Times New Roman"/>
        </w:rPr>
        <w:t xml:space="preserve">, </w:t>
      </w:r>
      <w:r>
        <w:t>Е</w:t>
      </w:r>
      <w:r>
        <w:rPr>
          <w:rFonts w:eastAsia="Times New Roman"/>
        </w:rPr>
        <w:t xml:space="preserve">. </w:t>
      </w:r>
      <w:proofErr w:type="spellStart"/>
      <w:r>
        <w:t>Бродникова</w:t>
      </w:r>
      <w:proofErr w:type="spellEnd"/>
      <w:r>
        <w:rPr>
          <w:rFonts w:eastAsia="Times New Roman"/>
        </w:rPr>
        <w:t>. - СПб</w:t>
      </w:r>
      <w:proofErr w:type="gramStart"/>
      <w:r>
        <w:rPr>
          <w:rFonts w:eastAsia="Times New Roman"/>
        </w:rPr>
        <w:t xml:space="preserve">. : </w:t>
      </w:r>
      <w:proofErr w:type="gramEnd"/>
      <w:r>
        <w:t>Питер</w:t>
      </w:r>
      <w:r>
        <w:rPr>
          <w:rFonts w:eastAsia="Times New Roman"/>
        </w:rPr>
        <w:t xml:space="preserve">, 2013. - 256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978-5-496-00231-8.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Маралов,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 xml:space="preserve">. </w:t>
      </w:r>
      <w:r>
        <w:t>Педагогика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психология</w:t>
      </w:r>
      <w:r>
        <w:rPr>
          <w:rFonts w:eastAsia="Times New Roman"/>
        </w:rPr>
        <w:t xml:space="preserve"> </w:t>
      </w:r>
      <w:r>
        <w:t>ненасилия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образовании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/ </w:t>
      </w:r>
      <w:r>
        <w:t>В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 xml:space="preserve">. </w:t>
      </w:r>
      <w:r>
        <w:t>Маралов</w:t>
      </w:r>
      <w:r>
        <w:rPr>
          <w:rFonts w:eastAsia="Times New Roman"/>
        </w:rPr>
        <w:t xml:space="preserve">, </w:t>
      </w:r>
      <w:r>
        <w:t>В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proofErr w:type="spellStart"/>
      <w:r>
        <w:t>Ситаров</w:t>
      </w:r>
      <w:proofErr w:type="spellEnd"/>
      <w:r>
        <w:rPr>
          <w:rFonts w:eastAsia="Times New Roman"/>
        </w:rPr>
        <w:t>. - 2-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., </w:t>
      </w:r>
      <w:proofErr w:type="spellStart"/>
      <w:r>
        <w:t>перераб</w:t>
      </w:r>
      <w:proofErr w:type="spellEnd"/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 </w:t>
      </w:r>
      <w:r>
        <w:t>доп</w:t>
      </w:r>
      <w:r>
        <w:rPr>
          <w:rFonts w:eastAsia="Times New Roman"/>
        </w:rPr>
        <w:t xml:space="preserve">. - </w:t>
      </w:r>
      <w:r>
        <w:t>М.</w:t>
      </w:r>
      <w:r>
        <w:rPr>
          <w:rFonts w:eastAsia="Times New Roman"/>
        </w:rPr>
        <w:t xml:space="preserve"> : </w:t>
      </w:r>
      <w:proofErr w:type="spellStart"/>
      <w:r>
        <w:t>Юрайт</w:t>
      </w:r>
      <w:proofErr w:type="spellEnd"/>
      <w:r>
        <w:rPr>
          <w:rFonts w:eastAsia="Times New Roman"/>
        </w:rPr>
        <w:t xml:space="preserve">, 2015. - 424 </w:t>
      </w:r>
      <w:r>
        <w:t>с</w:t>
      </w:r>
      <w:r>
        <w:rPr>
          <w:rFonts w:eastAsia="Times New Roman"/>
        </w:rPr>
        <w:t>. - (</w:t>
      </w:r>
      <w:r>
        <w:t>Педагогика</w:t>
      </w:r>
      <w:r>
        <w:rPr>
          <w:rFonts w:eastAsia="Times New Roman"/>
        </w:rPr>
        <w:t xml:space="preserve">. </w:t>
      </w:r>
      <w:r>
        <w:t>Модуль</w:t>
      </w:r>
      <w:r>
        <w:rPr>
          <w:rFonts w:eastAsia="Times New Roman"/>
        </w:rPr>
        <w:t xml:space="preserve">. </w:t>
      </w:r>
      <w:r>
        <w:t>Бакалавр</w:t>
      </w:r>
      <w:r>
        <w:rPr>
          <w:rFonts w:eastAsia="Times New Roman"/>
        </w:rPr>
        <w:t xml:space="preserve">. </w:t>
      </w:r>
      <w:proofErr w:type="gramStart"/>
      <w:r>
        <w:t>Магистр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978-5-9916-4311-5.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Митяева,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Здоровьесберегающие</w:t>
      </w:r>
      <w:r>
        <w:rPr>
          <w:rFonts w:eastAsia="Times New Roman"/>
        </w:rPr>
        <w:t xml:space="preserve"> </w:t>
      </w:r>
      <w:r>
        <w:t>педагогические</w:t>
      </w:r>
      <w:r>
        <w:rPr>
          <w:rFonts w:eastAsia="Times New Roman"/>
        </w:rPr>
        <w:t xml:space="preserve"> </w:t>
      </w:r>
      <w:r>
        <w:t>технологии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/ </w:t>
      </w:r>
      <w:r>
        <w:t>А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Митяева</w:t>
      </w:r>
      <w:r>
        <w:rPr>
          <w:rFonts w:eastAsia="Times New Roman"/>
        </w:rPr>
        <w:t>. - 3-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 xml:space="preserve">. : </w:t>
      </w:r>
      <w:r>
        <w:t>Академия</w:t>
      </w:r>
      <w:r>
        <w:rPr>
          <w:rFonts w:eastAsia="Times New Roman"/>
        </w:rPr>
        <w:t xml:space="preserve">, 2012. - 208 </w:t>
      </w:r>
      <w:r>
        <w:t>с</w:t>
      </w:r>
      <w:r>
        <w:rPr>
          <w:rFonts w:eastAsia="Times New Roman"/>
        </w:rPr>
        <w:t>. - (</w:t>
      </w:r>
      <w:r>
        <w:t>Высшее</w:t>
      </w:r>
      <w:r>
        <w:rPr>
          <w:rFonts w:eastAsia="Times New Roman"/>
        </w:rPr>
        <w:t xml:space="preserve"> </w:t>
      </w:r>
      <w:r>
        <w:t>профессиональное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. </w:t>
      </w:r>
      <w:r>
        <w:t>Бакалавриат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978-5-7695-9032-0.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Начальная</w:t>
      </w:r>
      <w:r>
        <w:rPr>
          <w:rFonts w:eastAsia="Times New Roman"/>
        </w:rPr>
        <w:t xml:space="preserve"> </w:t>
      </w:r>
      <w:r>
        <w:t>школа</w:t>
      </w:r>
      <w:r>
        <w:rPr>
          <w:rFonts w:eastAsia="Times New Roman"/>
        </w:rPr>
        <w:t xml:space="preserve">. </w:t>
      </w:r>
      <w:r>
        <w:t>Требования</w:t>
      </w:r>
      <w:r>
        <w:rPr>
          <w:rFonts w:eastAsia="Times New Roman"/>
        </w:rPr>
        <w:t xml:space="preserve"> </w:t>
      </w:r>
      <w:r>
        <w:t>стандартов</w:t>
      </w:r>
      <w:r>
        <w:rPr>
          <w:rFonts w:eastAsia="Times New Roman"/>
        </w:rPr>
        <w:t xml:space="preserve"> </w:t>
      </w:r>
      <w:r>
        <w:t>второго</w:t>
      </w:r>
      <w:r>
        <w:rPr>
          <w:rFonts w:eastAsia="Times New Roman"/>
        </w:rPr>
        <w:t xml:space="preserve"> </w:t>
      </w:r>
      <w:r>
        <w:t>поколения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урокам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внеурочной</w:t>
      </w:r>
      <w:r>
        <w:rPr>
          <w:rFonts w:eastAsia="Times New Roman"/>
        </w:rPr>
        <w:t xml:space="preserve"> </w:t>
      </w:r>
      <w:r>
        <w:t>деятельности</w:t>
      </w:r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авт-сост</w:t>
      </w:r>
      <w:proofErr w:type="spellEnd"/>
      <w:r>
        <w:rPr>
          <w:rFonts w:eastAsia="Times New Roman"/>
        </w:rPr>
        <w:t xml:space="preserve">.: </w:t>
      </w:r>
      <w:r>
        <w:t>Казачкова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., </w:t>
      </w:r>
      <w:r>
        <w:t>Умнова</w:t>
      </w:r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С</w:t>
      </w:r>
      <w:r>
        <w:rPr>
          <w:rFonts w:eastAsia="Times New Roman"/>
        </w:rPr>
        <w:t>. - 3-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., </w:t>
      </w:r>
      <w:r>
        <w:t>стер</w:t>
      </w:r>
      <w:r>
        <w:rPr>
          <w:rFonts w:eastAsia="Times New Roman"/>
        </w:rPr>
        <w:t xml:space="preserve">. -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Планета</w:t>
      </w:r>
      <w:r>
        <w:rPr>
          <w:rFonts w:eastAsia="Times New Roman"/>
        </w:rPr>
        <w:t xml:space="preserve">, 2014. - 256 </w:t>
      </w:r>
      <w:r>
        <w:t>с</w:t>
      </w:r>
      <w:r>
        <w:rPr>
          <w:rFonts w:eastAsia="Times New Roman"/>
        </w:rPr>
        <w:t>. - (</w:t>
      </w:r>
      <w:r>
        <w:t>Качество</w:t>
      </w:r>
      <w:r>
        <w:rPr>
          <w:rFonts w:eastAsia="Times New Roman"/>
        </w:rPr>
        <w:t xml:space="preserve"> </w:t>
      </w:r>
      <w:r>
        <w:t>обучения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978-5-91658-638-1.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Нечаев,</w:t>
      </w:r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Классный</w:t>
      </w:r>
      <w:r>
        <w:rPr>
          <w:rFonts w:eastAsia="Times New Roman"/>
        </w:rPr>
        <w:t xml:space="preserve"> </w:t>
      </w:r>
      <w:r>
        <w:t>руководитель</w:t>
      </w:r>
      <w:r>
        <w:rPr>
          <w:rFonts w:eastAsia="Times New Roman"/>
        </w:rPr>
        <w:t xml:space="preserve">: </w:t>
      </w:r>
      <w:r>
        <w:t>психолого</w:t>
      </w:r>
      <w:r>
        <w:rPr>
          <w:rFonts w:eastAsia="Times New Roman"/>
        </w:rPr>
        <w:t>-</w:t>
      </w:r>
      <w:r>
        <w:t>педагогический</w:t>
      </w:r>
      <w:r>
        <w:rPr>
          <w:rFonts w:eastAsia="Times New Roman"/>
        </w:rPr>
        <w:t xml:space="preserve"> </w:t>
      </w:r>
      <w:r>
        <w:t>мониторинг</w:t>
      </w:r>
      <w:r>
        <w:rPr>
          <w:rFonts w:eastAsia="Times New Roman"/>
        </w:rPr>
        <w:t xml:space="preserve"> </w:t>
      </w:r>
      <w:r>
        <w:t>взаимодействия</w:t>
      </w:r>
      <w:r>
        <w:rPr>
          <w:rFonts w:eastAsia="Times New Roman"/>
        </w:rPr>
        <w:t xml:space="preserve"> </w:t>
      </w:r>
      <w:r>
        <w:t>участников</w:t>
      </w:r>
      <w:r>
        <w:rPr>
          <w:rFonts w:eastAsia="Times New Roman"/>
        </w:rPr>
        <w:t xml:space="preserve"> </w:t>
      </w:r>
      <w:r>
        <w:t>образовательного</w:t>
      </w:r>
      <w:r>
        <w:rPr>
          <w:rFonts w:eastAsia="Times New Roman"/>
        </w:rPr>
        <w:t xml:space="preserve"> </w:t>
      </w:r>
      <w:r>
        <w:t>процесса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Нечаев</w:t>
      </w:r>
      <w:r>
        <w:rPr>
          <w:rFonts w:eastAsia="Times New Roman"/>
        </w:rPr>
        <w:t xml:space="preserve">, </w:t>
      </w:r>
      <w:r>
        <w:t>Е</w:t>
      </w:r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. </w:t>
      </w:r>
      <w:r>
        <w:t>Фадеева</w:t>
      </w:r>
      <w:r>
        <w:rPr>
          <w:rFonts w:eastAsia="Times New Roman"/>
        </w:rPr>
        <w:t xml:space="preserve">. - </w:t>
      </w:r>
      <w:r>
        <w:t>Москва</w:t>
      </w:r>
      <w:r>
        <w:rPr>
          <w:rFonts w:eastAsia="Times New Roman"/>
        </w:rPr>
        <w:t xml:space="preserve">: </w:t>
      </w:r>
      <w:r>
        <w:t>УЦ</w:t>
      </w:r>
      <w:r>
        <w:rPr>
          <w:rFonts w:eastAsia="Times New Roman"/>
        </w:rPr>
        <w:t xml:space="preserve"> "</w:t>
      </w:r>
      <w:r>
        <w:t>Перспектива</w:t>
      </w:r>
      <w:r>
        <w:rPr>
          <w:rFonts w:eastAsia="Times New Roman"/>
        </w:rPr>
        <w:t xml:space="preserve">", 2013. - 152 </w:t>
      </w:r>
      <w:r>
        <w:t>с</w:t>
      </w:r>
      <w:r>
        <w:rPr>
          <w:rFonts w:eastAsia="Times New Roman"/>
        </w:rPr>
        <w:t>. - (</w:t>
      </w:r>
      <w:r>
        <w:t>ФГОС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работаем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>-</w:t>
      </w:r>
      <w:r>
        <w:t>новому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978-5-98594-430-3.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Никольская,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. </w:t>
      </w:r>
      <w:r>
        <w:t>Л</w:t>
      </w:r>
      <w:r>
        <w:rPr>
          <w:rFonts w:eastAsia="Times New Roman"/>
        </w:rPr>
        <w:t xml:space="preserve">. </w:t>
      </w:r>
      <w:r>
        <w:t>Гимнастика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ума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книга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учащихся</w:t>
      </w:r>
      <w:r>
        <w:rPr>
          <w:rFonts w:eastAsia="Times New Roman"/>
        </w:rPr>
        <w:t xml:space="preserve"> </w:t>
      </w:r>
      <w:r>
        <w:t>начальных</w:t>
      </w:r>
      <w:r>
        <w:rPr>
          <w:rFonts w:eastAsia="Times New Roman"/>
        </w:rPr>
        <w:t xml:space="preserve"> </w:t>
      </w:r>
      <w:r>
        <w:t>классов</w:t>
      </w:r>
      <w:r>
        <w:rPr>
          <w:rFonts w:eastAsia="Times New Roman"/>
        </w:rPr>
        <w:t xml:space="preserve"> : 1-4 </w:t>
      </w:r>
      <w:r>
        <w:t>классы</w:t>
      </w:r>
      <w:r>
        <w:rPr>
          <w:rFonts w:eastAsia="Times New Roman"/>
        </w:rPr>
        <w:t xml:space="preserve"> / </w:t>
      </w:r>
      <w:r>
        <w:t>И</w:t>
      </w:r>
      <w:r>
        <w:rPr>
          <w:rFonts w:eastAsia="Times New Roman"/>
        </w:rPr>
        <w:t xml:space="preserve">. </w:t>
      </w:r>
      <w:r>
        <w:t>Л</w:t>
      </w:r>
      <w:r>
        <w:rPr>
          <w:rFonts w:eastAsia="Times New Roman"/>
        </w:rPr>
        <w:t xml:space="preserve">. </w:t>
      </w:r>
      <w:r>
        <w:t>Никольская</w:t>
      </w:r>
      <w:r>
        <w:rPr>
          <w:rFonts w:eastAsia="Times New Roman"/>
        </w:rPr>
        <w:t xml:space="preserve">, </w:t>
      </w:r>
      <w:r>
        <w:t>Л</w:t>
      </w:r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. </w:t>
      </w:r>
      <w:proofErr w:type="spellStart"/>
      <w:r>
        <w:t>Тигранова</w:t>
      </w:r>
      <w:proofErr w:type="spellEnd"/>
      <w:r>
        <w:rPr>
          <w:rFonts w:eastAsia="Times New Roman"/>
        </w:rPr>
        <w:t>. - 8-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., </w:t>
      </w:r>
      <w:proofErr w:type="spellStart"/>
      <w:r>
        <w:t>перераб</w:t>
      </w:r>
      <w:proofErr w:type="spellEnd"/>
      <w:r>
        <w:rPr>
          <w:rFonts w:eastAsia="Times New Roman"/>
        </w:rPr>
        <w:t xml:space="preserve">. </w:t>
      </w:r>
      <w:r>
        <w:t>и</w:t>
      </w:r>
      <w:r>
        <w:rPr>
          <w:rFonts w:eastAsia="Times New Roman"/>
        </w:rPr>
        <w:t xml:space="preserve"> </w:t>
      </w:r>
      <w:r>
        <w:t>доп</w:t>
      </w:r>
      <w:r>
        <w:rPr>
          <w:rFonts w:eastAsia="Times New Roman"/>
        </w:rPr>
        <w:t xml:space="preserve">. - </w:t>
      </w:r>
      <w:r>
        <w:t>М.</w:t>
      </w:r>
      <w:r>
        <w:rPr>
          <w:rFonts w:eastAsia="Times New Roman"/>
        </w:rPr>
        <w:t xml:space="preserve"> : </w:t>
      </w:r>
      <w:r>
        <w:t>Экзамен</w:t>
      </w:r>
      <w:r>
        <w:rPr>
          <w:rFonts w:eastAsia="Times New Roman"/>
        </w:rPr>
        <w:t xml:space="preserve">, 2014. - 239 </w:t>
      </w:r>
      <w:r>
        <w:t>с</w:t>
      </w:r>
      <w:r>
        <w:rPr>
          <w:rFonts w:eastAsia="Times New Roman"/>
        </w:rPr>
        <w:t>. - (</w:t>
      </w:r>
      <w:r>
        <w:t>Учебно</w:t>
      </w:r>
      <w:r>
        <w:rPr>
          <w:rFonts w:eastAsia="Times New Roman"/>
        </w:rPr>
        <w:t>-</w:t>
      </w:r>
      <w:r>
        <w:t>методический</w:t>
      </w:r>
      <w:r>
        <w:rPr>
          <w:rFonts w:eastAsia="Times New Roman"/>
        </w:rPr>
        <w:t xml:space="preserve"> </w:t>
      </w:r>
      <w:r>
        <w:t>комплект</w:t>
      </w:r>
      <w:r>
        <w:rPr>
          <w:rFonts w:eastAsia="Times New Roman"/>
        </w:rPr>
        <w:t xml:space="preserve">. </w:t>
      </w:r>
      <w:proofErr w:type="gramStart"/>
      <w:r>
        <w:t>ФГОС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978-5-377-07982-8.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Новый</w:t>
      </w:r>
      <w:r>
        <w:rPr>
          <w:rFonts w:eastAsia="Times New Roman"/>
        </w:rPr>
        <w:t xml:space="preserve"> </w:t>
      </w:r>
      <w:r>
        <w:t>закон</w:t>
      </w:r>
      <w:r>
        <w:rPr>
          <w:rFonts w:eastAsia="Times New Roman"/>
        </w:rPr>
        <w:t xml:space="preserve"> "</w:t>
      </w:r>
      <w:r>
        <w:t>Об</w:t>
      </w:r>
      <w:r>
        <w:rPr>
          <w:rFonts w:eastAsia="Times New Roman"/>
        </w:rPr>
        <w:t xml:space="preserve"> </w:t>
      </w:r>
      <w:r>
        <w:t>образовании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РФ</w:t>
      </w:r>
      <w:r>
        <w:rPr>
          <w:rFonts w:eastAsia="Times New Roman"/>
        </w:rPr>
        <w:t xml:space="preserve">". </w:t>
      </w:r>
      <w:r>
        <w:t>Информационно</w:t>
      </w:r>
      <w:r>
        <w:rPr>
          <w:rFonts w:eastAsia="Times New Roman"/>
        </w:rPr>
        <w:t>-</w:t>
      </w:r>
      <w:r>
        <w:t>правовое</w:t>
      </w:r>
      <w:r>
        <w:rPr>
          <w:rFonts w:eastAsia="Times New Roman"/>
        </w:rPr>
        <w:t xml:space="preserve"> </w:t>
      </w:r>
      <w:r>
        <w:t>сопровождение</w:t>
      </w:r>
      <w:r>
        <w:rPr>
          <w:rFonts w:eastAsia="Times New Roman"/>
        </w:rPr>
        <w:t xml:space="preserve"> </w:t>
      </w:r>
      <w:r>
        <w:t>руководителя</w:t>
      </w:r>
      <w:r>
        <w:rPr>
          <w:rFonts w:eastAsia="Times New Roman"/>
        </w:rPr>
        <w:t xml:space="preserve"> </w:t>
      </w:r>
      <w:r>
        <w:rPr>
          <w:rFonts w:eastAsia="Times New Roman"/>
          <w:lang w:eastAsia="zh-CN" w:bidi="hi-IN"/>
        </w:rPr>
        <w:t>образовательной</w:t>
      </w:r>
      <w:r>
        <w:rPr>
          <w:rFonts w:eastAsia="Times New Roman"/>
        </w:rPr>
        <w:t xml:space="preserve"> </w:t>
      </w:r>
      <w:r>
        <w:t>организации</w:t>
      </w:r>
      <w:r>
        <w:rPr>
          <w:rFonts w:eastAsia="Times New Roman"/>
        </w:rPr>
        <w:t xml:space="preserve"> / </w:t>
      </w:r>
      <w:proofErr w:type="spellStart"/>
      <w:r>
        <w:rPr>
          <w:rFonts w:eastAsia="Times New Roman"/>
        </w:rPr>
        <w:t>авт.-</w:t>
      </w:r>
      <w:proofErr w:type="gramStart"/>
      <w:r>
        <w:rPr>
          <w:rFonts w:eastAsia="Times New Roman"/>
        </w:rPr>
        <w:t>сост</w:t>
      </w:r>
      <w:proofErr w:type="spellEnd"/>
      <w:proofErr w:type="gramEnd"/>
      <w:r>
        <w:rPr>
          <w:rFonts w:eastAsia="Times New Roman"/>
        </w:rPr>
        <w:t xml:space="preserve"> </w:t>
      </w:r>
      <w:r>
        <w:t>Исаева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. </w:t>
      </w:r>
      <w:r>
        <w:t>Е</w:t>
      </w:r>
      <w:r>
        <w:rPr>
          <w:rFonts w:eastAsia="Times New Roman"/>
        </w:rPr>
        <w:t xml:space="preserve">. - </w:t>
      </w:r>
      <w:r>
        <w:t>Волгоград</w:t>
      </w:r>
      <w:r>
        <w:rPr>
          <w:rFonts w:eastAsia="Times New Roman"/>
        </w:rPr>
        <w:t xml:space="preserve"> : </w:t>
      </w:r>
      <w:r>
        <w:t>Учитель</w:t>
      </w:r>
      <w:r>
        <w:rPr>
          <w:rFonts w:eastAsia="Times New Roman"/>
        </w:rPr>
        <w:t xml:space="preserve">, 2015. - 67 </w:t>
      </w:r>
      <w:r>
        <w:t>с</w:t>
      </w:r>
      <w:r>
        <w:rPr>
          <w:rFonts w:eastAsia="Times New Roman"/>
        </w:rPr>
        <w:t xml:space="preserve">. + </w:t>
      </w:r>
      <w:r>
        <w:t>CD</w:t>
      </w:r>
      <w:r>
        <w:rPr>
          <w:rFonts w:eastAsia="Times New Roman"/>
        </w:rPr>
        <w:t>-</w:t>
      </w:r>
      <w:r>
        <w:t>ROM</w:t>
      </w:r>
      <w:r>
        <w:rPr>
          <w:rFonts w:eastAsia="Times New Roman"/>
        </w:rPr>
        <w:t>. - (</w:t>
      </w:r>
      <w:r>
        <w:t>Федеральные</w:t>
      </w:r>
      <w:r>
        <w:rPr>
          <w:rFonts w:eastAsia="Times New Roman"/>
        </w:rPr>
        <w:t xml:space="preserve"> </w:t>
      </w:r>
      <w:r>
        <w:t>государственные</w:t>
      </w:r>
      <w:r>
        <w:rPr>
          <w:rFonts w:eastAsia="Times New Roman"/>
        </w:rPr>
        <w:t xml:space="preserve"> </w:t>
      </w:r>
      <w:r>
        <w:t>образовательные</w:t>
      </w:r>
      <w:r>
        <w:rPr>
          <w:rFonts w:eastAsia="Times New Roman"/>
        </w:rPr>
        <w:t xml:space="preserve"> </w:t>
      </w:r>
      <w:r>
        <w:t>стандарты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978-5-7057-3773-4.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Осеннева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С</w:t>
      </w:r>
      <w:r>
        <w:rPr>
          <w:rFonts w:eastAsia="Times New Roman"/>
        </w:rPr>
        <w:t xml:space="preserve">. </w:t>
      </w:r>
      <w:r>
        <w:t>Теория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методика</w:t>
      </w:r>
      <w:r>
        <w:rPr>
          <w:rFonts w:eastAsia="Times New Roman"/>
        </w:rPr>
        <w:t xml:space="preserve"> </w:t>
      </w:r>
      <w:r>
        <w:t>музыкального</w:t>
      </w:r>
      <w:r>
        <w:rPr>
          <w:rFonts w:eastAsia="Times New Roman"/>
        </w:rPr>
        <w:t xml:space="preserve"> </w:t>
      </w:r>
      <w:r>
        <w:t>воспитания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С</w:t>
      </w:r>
      <w:r>
        <w:rPr>
          <w:rFonts w:eastAsia="Times New Roman"/>
        </w:rPr>
        <w:t xml:space="preserve">. </w:t>
      </w:r>
      <w:proofErr w:type="spellStart"/>
      <w:r>
        <w:t>Осеннева</w:t>
      </w:r>
      <w:proofErr w:type="spellEnd"/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Академия</w:t>
      </w:r>
      <w:r>
        <w:rPr>
          <w:rFonts w:eastAsia="Times New Roman"/>
        </w:rPr>
        <w:t xml:space="preserve">, 2012. - 272 </w:t>
      </w:r>
      <w:r>
        <w:t>с</w:t>
      </w:r>
      <w:r>
        <w:rPr>
          <w:rFonts w:eastAsia="Times New Roman"/>
        </w:rPr>
        <w:t>. - (</w:t>
      </w:r>
      <w:r>
        <w:t>Высшее</w:t>
      </w:r>
      <w:r>
        <w:rPr>
          <w:rFonts w:eastAsia="Times New Roman"/>
        </w:rPr>
        <w:t xml:space="preserve"> </w:t>
      </w:r>
      <w:r>
        <w:t>профессиональное</w:t>
      </w:r>
      <w:r>
        <w:rPr>
          <w:rFonts w:eastAsia="Times New Roman"/>
        </w:rPr>
        <w:t xml:space="preserve"> </w:t>
      </w:r>
      <w:r>
        <w:t>образование</w:t>
      </w:r>
      <w:r>
        <w:rPr>
          <w:rFonts w:eastAsia="Times New Roman"/>
        </w:rPr>
        <w:t xml:space="preserve">. </w:t>
      </w:r>
      <w:r>
        <w:t>Бакалавриат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978-5-7695-8155-7.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Панфилова,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Взаимодействие</w:t>
      </w:r>
      <w:r>
        <w:rPr>
          <w:rFonts w:eastAsia="Times New Roman"/>
        </w:rPr>
        <w:t xml:space="preserve"> </w:t>
      </w:r>
      <w:r>
        <w:t>участников</w:t>
      </w:r>
      <w:r>
        <w:rPr>
          <w:rFonts w:eastAsia="Times New Roman"/>
        </w:rPr>
        <w:t xml:space="preserve"> </w:t>
      </w:r>
      <w:r>
        <w:t>образовательного</w:t>
      </w:r>
      <w:r>
        <w:rPr>
          <w:rFonts w:eastAsia="Times New Roman"/>
        </w:rPr>
        <w:t xml:space="preserve"> </w:t>
      </w:r>
      <w:r>
        <w:t>процесса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А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Панфилова</w:t>
      </w:r>
      <w:r>
        <w:rPr>
          <w:rFonts w:eastAsia="Times New Roman"/>
        </w:rPr>
        <w:t xml:space="preserve">, </w:t>
      </w:r>
      <w:r>
        <w:t>А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</w:t>
      </w:r>
      <w:proofErr w:type="spellStart"/>
      <w:r>
        <w:t>Долматов</w:t>
      </w:r>
      <w:proofErr w:type="spellEnd"/>
      <w:r>
        <w:rPr>
          <w:rFonts w:eastAsia="Times New Roman"/>
        </w:rPr>
        <w:t xml:space="preserve">. - </w:t>
      </w:r>
      <w:r>
        <w:t>М.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t>Юрайт</w:t>
      </w:r>
      <w:proofErr w:type="spellEnd"/>
      <w:r>
        <w:rPr>
          <w:rFonts w:eastAsia="Times New Roman"/>
        </w:rPr>
        <w:t xml:space="preserve">, 2014. - 487 </w:t>
      </w:r>
      <w:r>
        <w:t>с</w:t>
      </w:r>
      <w:r>
        <w:rPr>
          <w:rFonts w:eastAsia="Times New Roman"/>
        </w:rPr>
        <w:t>. - (</w:t>
      </w:r>
      <w:r>
        <w:t>Бакалавр</w:t>
      </w:r>
      <w:r>
        <w:rPr>
          <w:rFonts w:eastAsia="Times New Roman"/>
        </w:rPr>
        <w:t xml:space="preserve">. </w:t>
      </w:r>
      <w:proofErr w:type="gramStart"/>
      <w:r>
        <w:t>Базовый</w:t>
      </w:r>
      <w:r>
        <w:rPr>
          <w:rFonts w:eastAsia="Times New Roman"/>
        </w:rPr>
        <w:t xml:space="preserve"> </w:t>
      </w:r>
      <w:r>
        <w:t>курс</w:t>
      </w:r>
      <w:r>
        <w:rPr>
          <w:rFonts w:eastAsia="Times New Roman"/>
        </w:rPr>
        <w:t>).</w:t>
      </w:r>
      <w:proofErr w:type="gramEnd"/>
      <w:r>
        <w:rPr>
          <w:rFonts w:eastAsia="Times New Roman"/>
        </w:rPr>
        <w:t xml:space="preserve"> - </w:t>
      </w:r>
      <w:r>
        <w:t>ISBN</w:t>
      </w:r>
      <w:r>
        <w:rPr>
          <w:rFonts w:eastAsia="Times New Roman"/>
        </w:rPr>
        <w:t xml:space="preserve"> 978-5-9916-3075-7.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rPr>
          <w:rFonts w:eastAsia="Lucida Sans Unicode"/>
          <w:lang w:eastAsia="zh-CN" w:bidi="hi-IN"/>
        </w:rPr>
        <w:t>Педагогические</w:t>
      </w:r>
      <w:r>
        <w:rPr>
          <w:rFonts w:eastAsia="Times New Roman"/>
        </w:rPr>
        <w:t xml:space="preserve"> </w:t>
      </w:r>
      <w:r>
        <w:t>технологии</w:t>
      </w:r>
      <w:r>
        <w:rPr>
          <w:rFonts w:eastAsia="Times New Roman"/>
        </w:rPr>
        <w:t xml:space="preserve">: </w:t>
      </w:r>
      <w:r>
        <w:t>вопросы</w:t>
      </w:r>
      <w:r>
        <w:rPr>
          <w:rFonts w:eastAsia="Times New Roman"/>
        </w:rPr>
        <w:t xml:space="preserve"> </w:t>
      </w:r>
      <w:r>
        <w:t>теории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практики</w:t>
      </w:r>
      <w:r>
        <w:rPr>
          <w:rFonts w:eastAsia="Times New Roman"/>
        </w:rPr>
        <w:t xml:space="preserve"> </w:t>
      </w:r>
      <w:r>
        <w:t>внедрения</w:t>
      </w:r>
      <w:proofErr w:type="gramStart"/>
      <w: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t>справочник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студентов</w:t>
      </w:r>
      <w:r>
        <w:rPr>
          <w:rFonts w:eastAsia="Times New Roman"/>
        </w:rPr>
        <w:t xml:space="preserve"> / авт.-сост. </w:t>
      </w:r>
      <w:proofErr w:type="spellStart"/>
      <w:r>
        <w:t>Виневская</w:t>
      </w:r>
      <w:proofErr w:type="spellEnd"/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- </w:t>
      </w:r>
      <w:r>
        <w:t>Ростов</w:t>
      </w:r>
      <w:r>
        <w:rPr>
          <w:rFonts w:eastAsia="Times New Roman"/>
        </w:rPr>
        <w:t>-</w:t>
      </w:r>
      <w:r>
        <w:t>на</w:t>
      </w:r>
      <w:r>
        <w:rPr>
          <w:rFonts w:eastAsia="Times New Roman"/>
        </w:rPr>
        <w:t>-</w:t>
      </w:r>
      <w:r>
        <w:t xml:space="preserve">Дону </w:t>
      </w:r>
      <w:r>
        <w:rPr>
          <w:rFonts w:eastAsia="Times New Roman"/>
        </w:rPr>
        <w:t xml:space="preserve">: </w:t>
      </w:r>
      <w:proofErr w:type="gramStart"/>
      <w:r>
        <w:t>Феникс</w:t>
      </w:r>
      <w:r>
        <w:rPr>
          <w:rFonts w:eastAsia="Times New Roman"/>
        </w:rPr>
        <w:t xml:space="preserve">, 2014. - 254 </w:t>
      </w:r>
      <w:r>
        <w:t>с</w:t>
      </w:r>
      <w:r>
        <w:rPr>
          <w:rFonts w:eastAsia="Times New Roman"/>
        </w:rPr>
        <w:t>. - (</w:t>
      </w:r>
      <w:r>
        <w:t>Библиотека</w:t>
      </w:r>
      <w:r>
        <w:rPr>
          <w:rFonts w:eastAsia="Times New Roman"/>
        </w:rPr>
        <w:t xml:space="preserve"> </w:t>
      </w:r>
      <w:r>
        <w:t>студента.</w:t>
      </w:r>
      <w:proofErr w:type="gramEnd"/>
      <w:r>
        <w:t xml:space="preserve"> </w:t>
      </w:r>
      <w:r>
        <w:rPr>
          <w:lang w:val="en-US"/>
        </w:rPr>
        <w:t>[</w:t>
      </w:r>
      <w:r>
        <w:t>Начальная школа</w:t>
      </w:r>
      <w:r>
        <w:rPr>
          <w:lang w:val="en-US"/>
        </w:rPr>
        <w:t>]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978-5-222-21361-2</w:t>
      </w:r>
    </w:p>
    <w:p w:rsidR="004B781B" w:rsidRDefault="00772932">
      <w:pPr>
        <w:pStyle w:val="a3"/>
        <w:numPr>
          <w:ilvl w:val="0"/>
          <w:numId w:val="4"/>
        </w:numPr>
        <w:tabs>
          <w:tab w:val="left" w:pos="1077"/>
        </w:tabs>
        <w:spacing w:before="57"/>
        <w:ind w:left="18" w:firstLine="688"/>
        <w:jc w:val="both"/>
      </w:pPr>
      <w:r>
        <w:rPr>
          <w:rFonts w:eastAsia="Times New Roman"/>
          <w:color w:val="000000"/>
        </w:rPr>
        <w:t>Петрова, Л. И. Ребенок группы риска: откуда берутся трудные дети / Л. И. Петрова. - Ростов-на-Дону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Феникс, 2013. - 350 с. - (Психологический практикум). - ISBN 978-5-222-20424-5.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Печёрина</w:t>
      </w:r>
      <w:proofErr w:type="spellEnd"/>
      <w:r>
        <w:t>,</w:t>
      </w:r>
      <w:r>
        <w:rPr>
          <w:rFonts w:eastAsia="Times New Roman"/>
        </w:rPr>
        <w:t xml:space="preserve"> </w:t>
      </w:r>
      <w:r>
        <w:t>Л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r>
        <w:t>Занимательное</w:t>
      </w:r>
      <w:r>
        <w:rPr>
          <w:rFonts w:eastAsia="Times New Roman"/>
        </w:rPr>
        <w:t xml:space="preserve"> </w:t>
      </w:r>
      <w:proofErr w:type="spellStart"/>
      <w:r>
        <w:t>кубановедение</w:t>
      </w:r>
      <w:proofErr w:type="spellEnd"/>
      <w:r>
        <w:rPr>
          <w:rFonts w:eastAsia="Times New Roman"/>
        </w:rPr>
        <w:t xml:space="preserve">. </w:t>
      </w:r>
      <w:r>
        <w:t>Вопросы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ответы</w:t>
      </w:r>
      <w:r>
        <w:rPr>
          <w:rFonts w:eastAsia="Times New Roman"/>
        </w:rPr>
        <w:t xml:space="preserve"> / </w:t>
      </w:r>
      <w:r>
        <w:t>Л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proofErr w:type="spellStart"/>
      <w:r>
        <w:t>Печёрина</w:t>
      </w:r>
      <w:proofErr w:type="spellEnd"/>
      <w:r>
        <w:rPr>
          <w:rFonts w:eastAsia="Times New Roman"/>
        </w:rPr>
        <w:t xml:space="preserve">. - </w:t>
      </w:r>
      <w:r>
        <w:t>Краснодар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ОИПЦ</w:t>
      </w:r>
      <w:r>
        <w:rPr>
          <w:rFonts w:eastAsia="Times New Roman"/>
        </w:rPr>
        <w:t xml:space="preserve"> "</w:t>
      </w:r>
      <w:r>
        <w:t>Перспективы</w:t>
      </w:r>
      <w:r>
        <w:rPr>
          <w:rFonts w:eastAsia="Times New Roman"/>
        </w:rPr>
        <w:t xml:space="preserve"> </w:t>
      </w:r>
      <w:r>
        <w:t>образования</w:t>
      </w:r>
      <w:r>
        <w:rPr>
          <w:rFonts w:eastAsia="Times New Roman"/>
        </w:rPr>
        <w:t xml:space="preserve">", 2014. - 124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>. - (</w:t>
      </w:r>
      <w:proofErr w:type="spellStart"/>
      <w:r>
        <w:t>Кубановедение</w:t>
      </w:r>
      <w:proofErr w:type="spellEnd"/>
      <w:r>
        <w:rPr>
          <w:rFonts w:eastAsia="Times New Roman"/>
        </w:rPr>
        <w:t xml:space="preserve"> </w:t>
      </w:r>
      <w:r>
        <w:t>от</w:t>
      </w:r>
      <w:proofErr w:type="gramStart"/>
      <w:r>
        <w:rPr>
          <w:rFonts w:eastAsia="Times New Roman"/>
        </w:rPr>
        <w:t xml:space="preserve"> </w:t>
      </w:r>
      <w:r>
        <w:t>А</w:t>
      </w:r>
      <w:proofErr w:type="gramEnd"/>
      <w:r>
        <w:rPr>
          <w:rFonts w:eastAsia="Times New Roman"/>
        </w:rPr>
        <w:t xml:space="preserve"> </w:t>
      </w:r>
      <w:r>
        <w:t>до</w:t>
      </w:r>
      <w:r>
        <w:rPr>
          <w:rFonts w:eastAsia="Times New Roman"/>
        </w:rPr>
        <w:t xml:space="preserve"> </w:t>
      </w:r>
      <w:r>
        <w:t>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978-5-93749-196-1.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proofErr w:type="spellStart"/>
      <w:r>
        <w:t>Пинская</w:t>
      </w:r>
      <w:proofErr w:type="spellEnd"/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r>
        <w:t>Новые</w:t>
      </w:r>
      <w:r>
        <w:rPr>
          <w:rFonts w:eastAsia="Times New Roman"/>
        </w:rPr>
        <w:t xml:space="preserve"> </w:t>
      </w:r>
      <w:r>
        <w:t>формы</w:t>
      </w:r>
      <w:r>
        <w:rPr>
          <w:rFonts w:eastAsia="Times New Roman"/>
        </w:rPr>
        <w:t xml:space="preserve"> </w:t>
      </w:r>
      <w:r>
        <w:t>оценивания</w:t>
      </w:r>
      <w:r>
        <w:rPr>
          <w:rFonts w:eastAsia="Times New Roman"/>
        </w:rPr>
        <w:t xml:space="preserve">. </w:t>
      </w:r>
      <w:r>
        <w:t>Начальная</w:t>
      </w:r>
      <w:r>
        <w:rPr>
          <w:rFonts w:eastAsia="Times New Roman"/>
        </w:rPr>
        <w:t xml:space="preserve"> </w:t>
      </w:r>
      <w:r>
        <w:t>школа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А</w:t>
      </w:r>
      <w:r>
        <w:rPr>
          <w:rFonts w:eastAsia="Times New Roman"/>
        </w:rPr>
        <w:t xml:space="preserve">. </w:t>
      </w:r>
      <w:proofErr w:type="spellStart"/>
      <w:r>
        <w:t>Пинская</w:t>
      </w:r>
      <w:proofErr w:type="spellEnd"/>
      <w:r>
        <w:rPr>
          <w:rFonts w:eastAsia="Times New Roman"/>
        </w:rPr>
        <w:t xml:space="preserve">, </w:t>
      </w:r>
      <w:r>
        <w:t>И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Улановская</w:t>
      </w:r>
      <w:r>
        <w:rPr>
          <w:rFonts w:eastAsia="Times New Roman"/>
        </w:rPr>
        <w:t>. - 2-</w:t>
      </w:r>
      <w:r>
        <w:t>е</w:t>
      </w:r>
      <w:r>
        <w:rPr>
          <w:rFonts w:eastAsia="Times New Roman"/>
        </w:rPr>
        <w:t xml:space="preserve"> </w:t>
      </w:r>
      <w:r>
        <w:t>изд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Просвещение</w:t>
      </w:r>
      <w:r>
        <w:rPr>
          <w:rFonts w:eastAsia="Times New Roman"/>
        </w:rPr>
        <w:t xml:space="preserve">, 2014. - 80 </w:t>
      </w:r>
      <w:r>
        <w:t>с</w:t>
      </w:r>
      <w:r>
        <w:rPr>
          <w:rFonts w:eastAsia="Times New Roman"/>
        </w:rPr>
        <w:t>. - (</w:t>
      </w:r>
      <w:r>
        <w:t>Работаем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новым</w:t>
      </w:r>
      <w:r>
        <w:rPr>
          <w:rFonts w:eastAsia="Times New Roman"/>
        </w:rPr>
        <w:t xml:space="preserve"> </w:t>
      </w:r>
      <w:r>
        <w:t>стандартам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978-5-09-032312-3. 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Подготовка</w:t>
      </w:r>
      <w:r>
        <w:rPr>
          <w:rFonts w:eastAsia="Times New Roman"/>
        </w:rPr>
        <w:t xml:space="preserve"> </w:t>
      </w:r>
      <w:r>
        <w:t>учителя</w:t>
      </w:r>
      <w:r>
        <w:rPr>
          <w:rFonts w:eastAsia="Times New Roman"/>
        </w:rPr>
        <w:t xml:space="preserve"> </w:t>
      </w:r>
      <w:r>
        <w:t>к</w:t>
      </w:r>
      <w:r>
        <w:rPr>
          <w:rFonts w:eastAsia="Times New Roman"/>
        </w:rPr>
        <w:t xml:space="preserve"> </w:t>
      </w:r>
      <w:r>
        <w:t>трудовому</w:t>
      </w:r>
      <w:r>
        <w:rPr>
          <w:rFonts w:eastAsia="Times New Roman"/>
        </w:rPr>
        <w:t xml:space="preserve"> </w:t>
      </w:r>
      <w:r>
        <w:t>воспитанию</w:t>
      </w:r>
      <w:r>
        <w:rPr>
          <w:rFonts w:eastAsia="Times New Roman"/>
        </w:rPr>
        <w:t xml:space="preserve"> </w:t>
      </w:r>
      <w:r>
        <w:t>учащихся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условиях</w:t>
      </w:r>
      <w:r>
        <w:rPr>
          <w:rFonts w:eastAsia="Times New Roman"/>
        </w:rPr>
        <w:t xml:space="preserve"> </w:t>
      </w:r>
      <w:r>
        <w:t>современной</w:t>
      </w:r>
      <w:r>
        <w:rPr>
          <w:rFonts w:eastAsia="Times New Roman"/>
        </w:rPr>
        <w:t xml:space="preserve"> </w:t>
      </w:r>
      <w:r>
        <w:t>России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монография</w:t>
      </w:r>
      <w:r>
        <w:rPr>
          <w:rFonts w:eastAsia="Times New Roman"/>
        </w:rPr>
        <w:t xml:space="preserve"> / </w:t>
      </w:r>
      <w:r>
        <w:t>Л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</w:t>
      </w:r>
      <w:r>
        <w:t>Заречная</w:t>
      </w:r>
      <w:r>
        <w:rPr>
          <w:rFonts w:eastAsia="Times New Roman"/>
        </w:rPr>
        <w:t xml:space="preserve">, </w:t>
      </w:r>
      <w:r>
        <w:t>А</w:t>
      </w:r>
      <w:r>
        <w:rPr>
          <w:rFonts w:eastAsia="Times New Roman"/>
        </w:rPr>
        <w:t xml:space="preserve">. </w:t>
      </w:r>
      <w:r>
        <w:t>Г</w:t>
      </w:r>
      <w:r>
        <w:rPr>
          <w:rFonts w:eastAsia="Times New Roman"/>
        </w:rPr>
        <w:t xml:space="preserve">. </w:t>
      </w:r>
      <w:r>
        <w:t>Щеколдин</w:t>
      </w:r>
      <w:r>
        <w:rPr>
          <w:rFonts w:eastAsia="Times New Roman"/>
        </w:rPr>
        <w:t xml:space="preserve">, </w:t>
      </w:r>
      <w:r>
        <w:t>Е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</w:t>
      </w:r>
      <w:r>
        <w:t>Дмитриев</w:t>
      </w:r>
      <w:r>
        <w:rPr>
          <w:rFonts w:eastAsia="Times New Roman"/>
        </w:rPr>
        <w:t xml:space="preserve">, </w:t>
      </w:r>
      <w:r>
        <w:t>А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</w:t>
      </w:r>
      <w:r>
        <w:t>Заречный</w:t>
      </w:r>
      <w:r>
        <w:rPr>
          <w:rFonts w:eastAsia="Times New Roman"/>
        </w:rPr>
        <w:t xml:space="preserve">. - </w:t>
      </w:r>
      <w:r>
        <w:t>Славянск</w:t>
      </w:r>
      <w:r>
        <w:rPr>
          <w:rFonts w:eastAsia="Times New Roman"/>
        </w:rPr>
        <w:t>-</w:t>
      </w:r>
      <w:r>
        <w:t>на</w:t>
      </w:r>
      <w:r>
        <w:rPr>
          <w:rFonts w:eastAsia="Times New Roman"/>
        </w:rPr>
        <w:t>-</w:t>
      </w:r>
      <w:r>
        <w:t>Кубани</w:t>
      </w:r>
      <w:proofErr w:type="gramStart"/>
      <w:r>
        <w:t xml:space="preserve"> </w:t>
      </w:r>
      <w:r>
        <w:rPr>
          <w:rFonts w:eastAsia="Times New Roman"/>
        </w:rPr>
        <w:t>:</w:t>
      </w:r>
      <w:proofErr w:type="gramEnd"/>
      <w:r>
        <w:rPr>
          <w:rFonts w:eastAsia="Times New Roman"/>
        </w:rPr>
        <w:t xml:space="preserve"> </w:t>
      </w:r>
      <w:r>
        <w:t>ИЦ</w:t>
      </w:r>
      <w:r>
        <w:rPr>
          <w:rFonts w:eastAsia="Times New Roman"/>
        </w:rPr>
        <w:t xml:space="preserve"> </w:t>
      </w:r>
      <w:r>
        <w:t>СГПИ</w:t>
      </w:r>
      <w:r>
        <w:rPr>
          <w:rFonts w:eastAsia="Times New Roman"/>
        </w:rPr>
        <w:t xml:space="preserve">, 2011. - 301 </w:t>
      </w:r>
      <w:r>
        <w:t>с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978-5-91980-026-2.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Поташник,</w:t>
      </w:r>
      <w:r>
        <w:rPr>
          <w:rFonts w:eastAsia="Times New Roman"/>
        </w:rPr>
        <w:t xml:space="preserve"> </w:t>
      </w:r>
      <w:r>
        <w:t>М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Как</w:t>
      </w:r>
      <w:r>
        <w:rPr>
          <w:rFonts w:eastAsia="Times New Roman"/>
        </w:rPr>
        <w:t xml:space="preserve"> </w:t>
      </w:r>
      <w:r>
        <w:t>помочь</w:t>
      </w:r>
      <w:r>
        <w:rPr>
          <w:rFonts w:eastAsia="Times New Roman"/>
        </w:rPr>
        <w:t xml:space="preserve"> </w:t>
      </w:r>
      <w:r>
        <w:t>учителю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освоении</w:t>
      </w:r>
      <w:r>
        <w:rPr>
          <w:rFonts w:eastAsia="Times New Roman"/>
        </w:rPr>
        <w:t xml:space="preserve"> </w:t>
      </w:r>
      <w:r>
        <w:t>ФГОС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</w:t>
      </w:r>
      <w:r>
        <w:t>для</w:t>
      </w:r>
      <w:r>
        <w:rPr>
          <w:rFonts w:eastAsia="Times New Roman"/>
        </w:rPr>
        <w:t xml:space="preserve"> </w:t>
      </w:r>
      <w:r>
        <w:t>учителей</w:t>
      </w:r>
      <w:r>
        <w:rPr>
          <w:rFonts w:eastAsia="Times New Roman"/>
        </w:rPr>
        <w:t xml:space="preserve">, </w:t>
      </w:r>
      <w:r>
        <w:t>руководителей</w:t>
      </w:r>
      <w:r>
        <w:rPr>
          <w:rFonts w:eastAsia="Times New Roman"/>
        </w:rPr>
        <w:t xml:space="preserve"> </w:t>
      </w:r>
      <w:r>
        <w:t>школ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органов</w:t>
      </w:r>
      <w:r>
        <w:rPr>
          <w:rFonts w:eastAsia="Times New Roman"/>
        </w:rPr>
        <w:t xml:space="preserve"> </w:t>
      </w:r>
      <w:r>
        <w:t>образования</w:t>
      </w:r>
      <w:r>
        <w:rPr>
          <w:rFonts w:eastAsia="Times New Roman"/>
        </w:rPr>
        <w:t xml:space="preserve"> / </w:t>
      </w:r>
      <w:r>
        <w:t>М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Поташник</w:t>
      </w:r>
      <w:r>
        <w:rPr>
          <w:rFonts w:eastAsia="Times New Roman"/>
        </w:rPr>
        <w:t xml:space="preserve">, </w:t>
      </w:r>
      <w:r>
        <w:t>М</w:t>
      </w:r>
      <w:r>
        <w:rPr>
          <w:rFonts w:eastAsia="Times New Roman"/>
        </w:rPr>
        <w:t xml:space="preserve">. </w:t>
      </w:r>
      <w:r>
        <w:t>В</w:t>
      </w:r>
      <w:r>
        <w:rPr>
          <w:rFonts w:eastAsia="Times New Roman"/>
        </w:rPr>
        <w:t xml:space="preserve">. </w:t>
      </w:r>
      <w:r>
        <w:t>Левит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Педагогическое</w:t>
      </w:r>
      <w:r>
        <w:rPr>
          <w:rFonts w:eastAsia="Times New Roman"/>
        </w:rPr>
        <w:t xml:space="preserve"> </w:t>
      </w:r>
      <w:r>
        <w:t>общество</w:t>
      </w:r>
      <w:r>
        <w:rPr>
          <w:rFonts w:eastAsia="Times New Roman"/>
        </w:rPr>
        <w:t xml:space="preserve"> </w:t>
      </w:r>
      <w:r>
        <w:t>России</w:t>
      </w:r>
      <w:r>
        <w:rPr>
          <w:rFonts w:eastAsia="Times New Roman"/>
        </w:rPr>
        <w:t xml:space="preserve">, 2015. - 320 </w:t>
      </w:r>
      <w:r>
        <w:t>с</w:t>
      </w:r>
      <w:r>
        <w:rPr>
          <w:rFonts w:eastAsia="Times New Roman"/>
        </w:rPr>
        <w:t>. - (</w:t>
      </w:r>
      <w:r>
        <w:t>Образование</w:t>
      </w:r>
      <w:r>
        <w:rPr>
          <w:rFonts w:eastAsia="Times New Roman"/>
        </w:rPr>
        <w:t xml:space="preserve"> </w:t>
      </w:r>
      <w:r>
        <w:t>XXI</w:t>
      </w:r>
      <w:r>
        <w:rPr>
          <w:rFonts w:eastAsia="Times New Roman"/>
        </w:rPr>
        <w:t xml:space="preserve"> </w:t>
      </w:r>
      <w:r>
        <w:t>века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978-5-93134-450-8.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Проектирование</w:t>
      </w:r>
      <w:r>
        <w:rPr>
          <w:rFonts w:eastAsia="Times New Roman"/>
        </w:rPr>
        <w:t xml:space="preserve"> </w:t>
      </w:r>
      <w:r>
        <w:t>внеурочной</w:t>
      </w:r>
      <w:r>
        <w:rPr>
          <w:rFonts w:eastAsia="Times New Roman"/>
        </w:rPr>
        <w:t xml:space="preserve"> </w:t>
      </w:r>
      <w:r>
        <w:t>деятельности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условиях</w:t>
      </w:r>
      <w:r>
        <w:rPr>
          <w:rFonts w:eastAsia="Times New Roman"/>
        </w:rPr>
        <w:t xml:space="preserve"> </w:t>
      </w:r>
      <w:r>
        <w:t>реализации</w:t>
      </w:r>
      <w:r>
        <w:rPr>
          <w:rFonts w:eastAsia="Times New Roman"/>
        </w:rPr>
        <w:t xml:space="preserve"> </w:t>
      </w:r>
      <w:r>
        <w:t>ФГОС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материалы</w:t>
      </w:r>
      <w:r>
        <w:rPr>
          <w:rFonts w:eastAsia="Times New Roman"/>
        </w:rPr>
        <w:t xml:space="preserve"> </w:t>
      </w:r>
      <w:r>
        <w:t>участника</w:t>
      </w:r>
      <w:r>
        <w:rPr>
          <w:rFonts w:eastAsia="Times New Roman"/>
        </w:rPr>
        <w:t xml:space="preserve"> </w:t>
      </w:r>
      <w:r>
        <w:t>личностно</w:t>
      </w:r>
      <w:r>
        <w:rPr>
          <w:rFonts w:eastAsia="Times New Roman"/>
        </w:rPr>
        <w:t>-</w:t>
      </w:r>
      <w:r>
        <w:t>ориентированного</w:t>
      </w:r>
      <w:r>
        <w:rPr>
          <w:rFonts w:eastAsia="Times New Roman"/>
        </w:rPr>
        <w:t xml:space="preserve"> </w:t>
      </w:r>
      <w:r>
        <w:t>модуля</w:t>
      </w:r>
      <w:r>
        <w:rPr>
          <w:rFonts w:eastAsia="Times New Roman"/>
        </w:rPr>
        <w:t xml:space="preserve"> / </w:t>
      </w:r>
      <w:r>
        <w:t>А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Соломатин</w:t>
      </w:r>
      <w:r>
        <w:rPr>
          <w:rFonts w:eastAsia="Times New Roman"/>
        </w:rPr>
        <w:t xml:space="preserve">, </w:t>
      </w:r>
      <w:r>
        <w:t>Н</w:t>
      </w:r>
      <w:r>
        <w:rPr>
          <w:rFonts w:eastAsia="Times New Roman"/>
        </w:rPr>
        <w:t xml:space="preserve">. </w:t>
      </w:r>
      <w:r>
        <w:t>Е</w:t>
      </w:r>
      <w:r>
        <w:rPr>
          <w:rFonts w:eastAsia="Times New Roman"/>
        </w:rPr>
        <w:t xml:space="preserve">. </w:t>
      </w:r>
      <w:r>
        <w:t>Камень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proofErr w:type="spellStart"/>
      <w:r>
        <w:t>Академкнига</w:t>
      </w:r>
      <w:proofErr w:type="spellEnd"/>
      <w:r>
        <w:rPr>
          <w:rFonts w:eastAsia="Times New Roman"/>
        </w:rPr>
        <w:t>/</w:t>
      </w:r>
      <w:r>
        <w:t>Учебник</w:t>
      </w:r>
      <w:r>
        <w:rPr>
          <w:rFonts w:eastAsia="Times New Roman"/>
        </w:rPr>
        <w:t xml:space="preserve">, 2013. - 44 </w:t>
      </w:r>
      <w:r>
        <w:t>с</w:t>
      </w:r>
      <w:r>
        <w:rPr>
          <w:rFonts w:eastAsia="Times New Roman"/>
        </w:rPr>
        <w:t>. - (</w:t>
      </w:r>
      <w:r>
        <w:t>Переподготовка</w:t>
      </w:r>
      <w:r>
        <w:rPr>
          <w:rFonts w:eastAsia="Times New Roman"/>
        </w:rPr>
        <w:t xml:space="preserve"> </w:t>
      </w:r>
      <w:r>
        <w:t>и</w:t>
      </w:r>
      <w:r>
        <w:rPr>
          <w:rFonts w:eastAsia="Times New Roman"/>
        </w:rPr>
        <w:t xml:space="preserve"> </w:t>
      </w:r>
      <w:r>
        <w:t>повышение</w:t>
      </w:r>
      <w:r>
        <w:rPr>
          <w:rFonts w:eastAsia="Times New Roman"/>
        </w:rPr>
        <w:t xml:space="preserve"> </w:t>
      </w:r>
      <w:r>
        <w:t>квалификации</w:t>
      </w:r>
      <w:r>
        <w:rPr>
          <w:rFonts w:eastAsia="Times New Roman"/>
        </w:rPr>
        <w:t xml:space="preserve"> </w:t>
      </w:r>
      <w:r>
        <w:t>работников</w:t>
      </w:r>
      <w:r>
        <w:rPr>
          <w:rFonts w:eastAsia="Times New Roman"/>
        </w:rPr>
        <w:t xml:space="preserve"> </w:t>
      </w:r>
      <w:r>
        <w:t>образования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978-5-49400-355-3.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Протасова,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 xml:space="preserve">. </w:t>
      </w:r>
      <w:r>
        <w:t>Ю</w:t>
      </w:r>
      <w:r>
        <w:rPr>
          <w:rFonts w:eastAsia="Times New Roman"/>
        </w:rPr>
        <w:t xml:space="preserve">. </w:t>
      </w:r>
      <w:proofErr w:type="spellStart"/>
      <w:r>
        <w:t>Интеркультурная</w:t>
      </w:r>
      <w:proofErr w:type="spellEnd"/>
      <w:r>
        <w:rPr>
          <w:rFonts w:eastAsia="Times New Roman"/>
        </w:rPr>
        <w:t xml:space="preserve"> </w:t>
      </w:r>
      <w:r>
        <w:t>педагогика</w:t>
      </w:r>
      <w:r>
        <w:rPr>
          <w:rFonts w:eastAsia="Times New Roman"/>
        </w:rPr>
        <w:t xml:space="preserve"> </w:t>
      </w:r>
      <w:r>
        <w:t>младшего</w:t>
      </w:r>
      <w:r>
        <w:rPr>
          <w:rFonts w:eastAsia="Times New Roman"/>
        </w:rPr>
        <w:t xml:space="preserve"> </w:t>
      </w:r>
      <w:r>
        <w:t>возраста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учебник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Ю</w:t>
      </w:r>
      <w:r>
        <w:rPr>
          <w:rFonts w:eastAsia="Times New Roman"/>
        </w:rPr>
        <w:t xml:space="preserve">. </w:t>
      </w:r>
      <w:r>
        <w:t>Протасова</w:t>
      </w:r>
      <w:r>
        <w:rPr>
          <w:rFonts w:eastAsia="Times New Roman"/>
        </w:rPr>
        <w:t xml:space="preserve">, </w:t>
      </w:r>
      <w:r>
        <w:t>Н</w:t>
      </w:r>
      <w:r>
        <w:rPr>
          <w:rFonts w:eastAsia="Times New Roman"/>
        </w:rPr>
        <w:t xml:space="preserve">. </w:t>
      </w:r>
      <w:r>
        <w:t>М</w:t>
      </w:r>
      <w:r>
        <w:rPr>
          <w:rFonts w:eastAsia="Times New Roman"/>
        </w:rPr>
        <w:t xml:space="preserve">. </w:t>
      </w:r>
      <w:r>
        <w:t>Родина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>.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ФОРУМ</w:t>
      </w:r>
      <w:r>
        <w:rPr>
          <w:rFonts w:eastAsia="Times New Roman"/>
        </w:rPr>
        <w:t xml:space="preserve">, 2011. - 400 </w:t>
      </w:r>
      <w:r>
        <w:t>с</w:t>
      </w:r>
      <w:r>
        <w:rPr>
          <w:rFonts w:eastAsia="Times New Roman"/>
        </w:rPr>
        <w:t xml:space="preserve">. - </w:t>
      </w:r>
      <w:r>
        <w:t>ISBN</w:t>
      </w:r>
      <w:r>
        <w:rPr>
          <w:rFonts w:eastAsia="Times New Roman"/>
        </w:rPr>
        <w:t xml:space="preserve"> 978-5-91134-500-6.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Система</w:t>
      </w:r>
      <w:r>
        <w:rPr>
          <w:rFonts w:eastAsia="Times New Roman"/>
        </w:rPr>
        <w:t xml:space="preserve"> </w:t>
      </w:r>
      <w:r>
        <w:t>оценивания</w:t>
      </w:r>
      <w:r>
        <w:rPr>
          <w:rFonts w:eastAsia="Times New Roman"/>
        </w:rPr>
        <w:t xml:space="preserve"> </w:t>
      </w:r>
      <w:r>
        <w:t>планируемых</w:t>
      </w:r>
      <w:r>
        <w:rPr>
          <w:rFonts w:eastAsia="Times New Roman"/>
        </w:rPr>
        <w:t xml:space="preserve"> </w:t>
      </w:r>
      <w:r>
        <w:t>результатов</w:t>
      </w:r>
      <w:r>
        <w:rPr>
          <w:rFonts w:eastAsia="Times New Roman"/>
        </w:rPr>
        <w:t xml:space="preserve"> </w:t>
      </w:r>
      <w:r>
        <w:t>с</w:t>
      </w:r>
      <w:r>
        <w:rPr>
          <w:rFonts w:eastAsia="Times New Roman"/>
        </w:rPr>
        <w:t xml:space="preserve"> </w:t>
      </w:r>
      <w:r>
        <w:t>учетом</w:t>
      </w:r>
      <w:r>
        <w:rPr>
          <w:rFonts w:eastAsia="Times New Roman"/>
        </w:rPr>
        <w:t xml:space="preserve"> </w:t>
      </w:r>
      <w:r>
        <w:t>требований</w:t>
      </w:r>
      <w:r>
        <w:rPr>
          <w:rFonts w:eastAsia="Times New Roman"/>
        </w:rPr>
        <w:t xml:space="preserve"> </w:t>
      </w:r>
      <w:r>
        <w:t>ФГОС</w:t>
      </w:r>
      <w:r>
        <w:rPr>
          <w:rFonts w:eastAsia="Times New Roman"/>
        </w:rPr>
        <w:t xml:space="preserve">. </w:t>
      </w:r>
      <w:r>
        <w:t>Начальная</w:t>
      </w:r>
      <w:r>
        <w:rPr>
          <w:rFonts w:eastAsia="Times New Roman"/>
        </w:rPr>
        <w:t xml:space="preserve"> </w:t>
      </w:r>
      <w:r>
        <w:t>школа</w:t>
      </w:r>
      <w:r>
        <w:rPr>
          <w:rFonts w:eastAsia="Times New Roman"/>
        </w:rPr>
        <w:t xml:space="preserve">. </w:t>
      </w:r>
      <w:r>
        <w:t>Комплексно</w:t>
      </w:r>
      <w:r>
        <w:rPr>
          <w:rFonts w:eastAsia="Times New Roman"/>
        </w:rPr>
        <w:t>-</w:t>
      </w:r>
      <w:r>
        <w:t>целевые</w:t>
      </w:r>
      <w:r>
        <w:rPr>
          <w:rFonts w:eastAsia="Times New Roman"/>
        </w:rPr>
        <w:t xml:space="preserve"> </w:t>
      </w:r>
      <w:r>
        <w:t>программы</w:t>
      </w:r>
      <w:r>
        <w:rPr>
          <w:rFonts w:eastAsia="Times New Roman"/>
        </w:rPr>
        <w:t xml:space="preserve"> / </w:t>
      </w:r>
      <w:r>
        <w:t>Трофимова</w:t>
      </w:r>
      <w:r>
        <w:rPr>
          <w:rFonts w:eastAsia="Times New Roman"/>
        </w:rPr>
        <w:t xml:space="preserve"> </w:t>
      </w:r>
      <w:r>
        <w:t>А</w:t>
      </w:r>
      <w:r>
        <w:rPr>
          <w:rFonts w:eastAsia="Times New Roman"/>
        </w:rPr>
        <w:t xml:space="preserve">. </w:t>
      </w:r>
      <w:r>
        <w:t>Н</w:t>
      </w:r>
      <w:r>
        <w:rPr>
          <w:rFonts w:eastAsia="Times New Roman"/>
        </w:rPr>
        <w:t>. [</w:t>
      </w:r>
      <w:r>
        <w:t>и</w:t>
      </w:r>
      <w:r>
        <w:rPr>
          <w:rFonts w:eastAsia="Times New Roman"/>
        </w:rPr>
        <w:t xml:space="preserve"> </w:t>
      </w:r>
      <w:r>
        <w:t>др</w:t>
      </w:r>
      <w:r>
        <w:rPr>
          <w:rFonts w:eastAsia="Times New Roman"/>
        </w:rPr>
        <w:t xml:space="preserve">.]. - </w:t>
      </w:r>
      <w:r>
        <w:t>Волгоград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Учитель</w:t>
      </w:r>
      <w:r>
        <w:rPr>
          <w:rFonts w:eastAsia="Times New Roman"/>
        </w:rPr>
        <w:t xml:space="preserve">, 2015. - 68 </w:t>
      </w:r>
      <w:r>
        <w:t>с</w:t>
      </w:r>
      <w:r>
        <w:rPr>
          <w:rFonts w:eastAsia="Times New Roman"/>
        </w:rPr>
        <w:t>. - (</w:t>
      </w:r>
      <w:r>
        <w:t>Федеральные</w:t>
      </w:r>
      <w:r>
        <w:rPr>
          <w:rFonts w:eastAsia="Times New Roman"/>
        </w:rPr>
        <w:t xml:space="preserve"> </w:t>
      </w:r>
      <w:r>
        <w:t>государственные</w:t>
      </w:r>
      <w:r>
        <w:rPr>
          <w:rFonts w:eastAsia="Times New Roman"/>
        </w:rPr>
        <w:t xml:space="preserve"> </w:t>
      </w:r>
      <w:r>
        <w:t>образовательные</w:t>
      </w:r>
      <w:r>
        <w:rPr>
          <w:rFonts w:eastAsia="Times New Roman"/>
        </w:rPr>
        <w:t xml:space="preserve"> </w:t>
      </w:r>
      <w:r>
        <w:t>стандарты</w:t>
      </w:r>
      <w:r>
        <w:rPr>
          <w:rFonts w:eastAsia="Times New Roman"/>
        </w:rPr>
        <w:t>). - (</w:t>
      </w:r>
      <w:r>
        <w:t>Управление</w:t>
      </w:r>
      <w:r>
        <w:rPr>
          <w:rFonts w:eastAsia="Times New Roman"/>
        </w:rPr>
        <w:t xml:space="preserve"> </w:t>
      </w:r>
      <w:r>
        <w:t>образовательным</w:t>
      </w:r>
      <w:r>
        <w:rPr>
          <w:rFonts w:eastAsia="Times New Roman"/>
        </w:rPr>
        <w:t xml:space="preserve"> </w:t>
      </w:r>
      <w:r>
        <w:t>процессом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978-5-7057-3776-5. 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t>Теоретические</w:t>
      </w:r>
      <w:r>
        <w:rPr>
          <w:rFonts w:eastAsia="Times New Roman"/>
        </w:rPr>
        <w:t xml:space="preserve"> </w:t>
      </w:r>
      <w:r>
        <w:t>основы</w:t>
      </w:r>
      <w:r>
        <w:rPr>
          <w:rFonts w:eastAsia="Times New Roman"/>
        </w:rPr>
        <w:t xml:space="preserve"> </w:t>
      </w:r>
      <w:r>
        <w:t>организации</w:t>
      </w:r>
      <w:r>
        <w:rPr>
          <w:rFonts w:eastAsia="Times New Roman"/>
        </w:rPr>
        <w:t xml:space="preserve"> </w:t>
      </w:r>
      <w:r>
        <w:t>обучения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начальных</w:t>
      </w:r>
      <w:r>
        <w:rPr>
          <w:rFonts w:eastAsia="Times New Roman"/>
        </w:rPr>
        <w:t xml:space="preserve"> </w:t>
      </w:r>
      <w:r>
        <w:t>классах</w:t>
      </w:r>
      <w:r>
        <w:rPr>
          <w:rFonts w:eastAsia="Times New Roman"/>
        </w:rPr>
        <w:t xml:space="preserve">. </w:t>
      </w:r>
      <w:r>
        <w:t>Педагогические</w:t>
      </w:r>
      <w:r>
        <w:rPr>
          <w:rFonts w:eastAsia="Times New Roman"/>
        </w:rPr>
        <w:t xml:space="preserve"> </w:t>
      </w:r>
      <w:r>
        <w:t>технологии</w:t>
      </w:r>
      <w:r>
        <w:rPr>
          <w:rFonts w:eastAsia="Times New Roman"/>
        </w:rPr>
        <w:t xml:space="preserve">. </w:t>
      </w:r>
      <w:r>
        <w:t>Профессиональный</w:t>
      </w:r>
      <w:r>
        <w:rPr>
          <w:rFonts w:eastAsia="Times New Roman"/>
        </w:rPr>
        <w:t xml:space="preserve"> </w:t>
      </w:r>
      <w:r>
        <w:t>модуль</w:t>
      </w:r>
      <w:r>
        <w:rPr>
          <w:rFonts w:eastAsia="Times New Roman"/>
        </w:rPr>
        <w:t xml:space="preserve">: </w:t>
      </w:r>
      <w:r>
        <w:t>Преподавание</w:t>
      </w:r>
      <w:r>
        <w:rPr>
          <w:rFonts w:eastAsia="Times New Roman"/>
        </w:rPr>
        <w:t xml:space="preserve"> </w:t>
      </w:r>
      <w:r>
        <w:t>по</w:t>
      </w:r>
      <w:r>
        <w:rPr>
          <w:rFonts w:eastAsia="Times New Roman"/>
        </w:rPr>
        <w:t xml:space="preserve"> </w:t>
      </w:r>
      <w:r>
        <w:t>программам</w:t>
      </w:r>
      <w:r>
        <w:rPr>
          <w:rFonts w:eastAsia="Times New Roman"/>
        </w:rPr>
        <w:t xml:space="preserve"> </w:t>
      </w:r>
      <w:r>
        <w:t>начального</w:t>
      </w:r>
      <w:r>
        <w:rPr>
          <w:rFonts w:eastAsia="Times New Roman"/>
        </w:rPr>
        <w:t xml:space="preserve"> </w:t>
      </w:r>
      <w:r>
        <w:t>общего</w:t>
      </w:r>
      <w:r>
        <w:rPr>
          <w:rFonts w:eastAsia="Times New Roman"/>
        </w:rPr>
        <w:t xml:space="preserve"> </w:t>
      </w:r>
      <w:r>
        <w:t>образования</w:t>
      </w:r>
      <w:proofErr w:type="gramStart"/>
      <w:r>
        <w:rPr>
          <w:rFonts w:eastAsia="Times New Roman"/>
        </w:rPr>
        <w:t xml:space="preserve"> :</w:t>
      </w:r>
      <w:proofErr w:type="gramEnd"/>
      <w:r>
        <w:rPr>
          <w:rFonts w:eastAsia="Times New Roman"/>
        </w:rPr>
        <w:t xml:space="preserve"> </w:t>
      </w:r>
      <w:r>
        <w:t>учебное</w:t>
      </w:r>
      <w:r>
        <w:rPr>
          <w:rFonts w:eastAsia="Times New Roman"/>
        </w:rPr>
        <w:t xml:space="preserve"> </w:t>
      </w:r>
      <w:r>
        <w:t>пособие</w:t>
      </w:r>
      <w:r>
        <w:rPr>
          <w:rFonts w:eastAsia="Times New Roman"/>
        </w:rPr>
        <w:t xml:space="preserve">  / ред. </w:t>
      </w:r>
      <w:r>
        <w:t>Сергеева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. </w:t>
      </w:r>
      <w:r>
        <w:t>П</w:t>
      </w:r>
      <w:r>
        <w:rPr>
          <w:rFonts w:eastAsia="Times New Roman"/>
        </w:rPr>
        <w:t xml:space="preserve">. - </w:t>
      </w:r>
      <w:r>
        <w:t>М</w:t>
      </w:r>
      <w:r>
        <w:rPr>
          <w:rFonts w:eastAsia="Times New Roman"/>
        </w:rPr>
        <w:t xml:space="preserve">. : </w:t>
      </w:r>
      <w:r>
        <w:t>Академия</w:t>
      </w:r>
      <w:r>
        <w:rPr>
          <w:rFonts w:eastAsia="Times New Roman"/>
        </w:rPr>
        <w:t xml:space="preserve">, 2013. - 318 </w:t>
      </w:r>
      <w:r>
        <w:t>с</w:t>
      </w:r>
      <w:r>
        <w:rPr>
          <w:rFonts w:eastAsia="Times New Roman"/>
        </w:rPr>
        <w:t>. - (</w:t>
      </w:r>
      <w:r>
        <w:t>Соответствует</w:t>
      </w:r>
      <w:r>
        <w:rPr>
          <w:rFonts w:eastAsia="Times New Roman"/>
        </w:rPr>
        <w:t xml:space="preserve"> </w:t>
      </w:r>
      <w:r>
        <w:t>ФГОС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978-5-7695-6043-9.</w:t>
      </w:r>
    </w:p>
    <w:p w:rsidR="004B781B" w:rsidRDefault="00772932">
      <w:pPr>
        <w:pStyle w:val="ab"/>
        <w:numPr>
          <w:ilvl w:val="0"/>
          <w:numId w:val="4"/>
        </w:numPr>
        <w:tabs>
          <w:tab w:val="left" w:pos="1077"/>
        </w:tabs>
        <w:ind w:left="18" w:firstLine="688"/>
        <w:jc w:val="both"/>
      </w:pPr>
      <w:r>
        <w:rPr>
          <w:rFonts w:eastAsia="Lucida Sans Unicode"/>
          <w:lang w:eastAsia="zh-CN" w:bidi="hi-IN"/>
        </w:rPr>
        <w:t>Туник</w:t>
      </w:r>
      <w:r>
        <w:t>,</w:t>
      </w:r>
      <w:r>
        <w:rPr>
          <w:rFonts w:eastAsia="Times New Roman"/>
        </w:rPr>
        <w:t xml:space="preserve"> </w:t>
      </w:r>
      <w:r>
        <w:t>Е</w:t>
      </w:r>
      <w:r>
        <w:rPr>
          <w:rFonts w:eastAsia="Times New Roman"/>
        </w:rPr>
        <w:t>.</w:t>
      </w:r>
      <w:r>
        <w:t>Е</w:t>
      </w:r>
      <w:r>
        <w:rPr>
          <w:rFonts w:eastAsia="Times New Roman"/>
        </w:rPr>
        <w:t xml:space="preserve">. </w:t>
      </w:r>
      <w:r>
        <w:t>Лучшие</w:t>
      </w:r>
      <w:r>
        <w:rPr>
          <w:rFonts w:eastAsia="Times New Roman"/>
        </w:rPr>
        <w:t xml:space="preserve"> </w:t>
      </w:r>
      <w:r>
        <w:t>тесты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креативность</w:t>
      </w:r>
      <w:r>
        <w:rPr>
          <w:rFonts w:eastAsia="Times New Roman"/>
        </w:rPr>
        <w:t xml:space="preserve">. </w:t>
      </w:r>
      <w:r>
        <w:t>Диагностика</w:t>
      </w:r>
      <w:r>
        <w:rPr>
          <w:rFonts w:eastAsia="Times New Roman"/>
        </w:rPr>
        <w:t xml:space="preserve"> </w:t>
      </w:r>
      <w:r>
        <w:t>творческого</w:t>
      </w:r>
      <w:r>
        <w:rPr>
          <w:rFonts w:eastAsia="Times New Roman"/>
        </w:rPr>
        <w:t xml:space="preserve"> </w:t>
      </w:r>
      <w:r>
        <w:t>мышления</w:t>
      </w:r>
      <w:r>
        <w:rPr>
          <w:rFonts w:eastAsia="Times New Roman"/>
        </w:rPr>
        <w:t xml:space="preserve"> / </w:t>
      </w:r>
      <w:r>
        <w:t>Е</w:t>
      </w:r>
      <w:r>
        <w:rPr>
          <w:rFonts w:eastAsia="Times New Roman"/>
        </w:rPr>
        <w:t xml:space="preserve">. </w:t>
      </w:r>
      <w:r>
        <w:t>Е</w:t>
      </w:r>
      <w:r>
        <w:rPr>
          <w:rFonts w:eastAsia="Times New Roman"/>
        </w:rPr>
        <w:t xml:space="preserve">. </w:t>
      </w:r>
      <w:r>
        <w:t>Туник</w:t>
      </w:r>
      <w:r>
        <w:rPr>
          <w:rFonts w:eastAsia="Times New Roman"/>
        </w:rPr>
        <w:t xml:space="preserve">. - </w:t>
      </w:r>
      <w:r>
        <w:t>СПб</w:t>
      </w:r>
      <w:proofErr w:type="gramStart"/>
      <w:r>
        <w:rPr>
          <w:rFonts w:eastAsia="Times New Roman"/>
        </w:rPr>
        <w:t xml:space="preserve">. : </w:t>
      </w:r>
      <w:proofErr w:type="gramEnd"/>
      <w:r>
        <w:t>Питер</w:t>
      </w:r>
      <w:r>
        <w:rPr>
          <w:rFonts w:eastAsia="Times New Roman"/>
        </w:rPr>
        <w:t xml:space="preserve">, 2013. - 320 </w:t>
      </w:r>
      <w:r>
        <w:t>с</w:t>
      </w:r>
      <w:r>
        <w:rPr>
          <w:rFonts w:eastAsia="Times New Roman"/>
        </w:rPr>
        <w:t xml:space="preserve">.: </w:t>
      </w:r>
      <w:r>
        <w:t>ил</w:t>
      </w:r>
      <w:r>
        <w:rPr>
          <w:rFonts w:eastAsia="Times New Roman"/>
        </w:rPr>
        <w:t>. - (</w:t>
      </w:r>
      <w:r>
        <w:t>Практическая</w:t>
      </w:r>
      <w:r>
        <w:rPr>
          <w:rFonts w:eastAsia="Times New Roman"/>
        </w:rPr>
        <w:t xml:space="preserve"> </w:t>
      </w:r>
      <w:r>
        <w:t>психология</w:t>
      </w:r>
      <w:r>
        <w:rPr>
          <w:rFonts w:eastAsia="Times New Roman"/>
        </w:rPr>
        <w:t xml:space="preserve">). - </w:t>
      </w:r>
      <w:r>
        <w:t>ISBN</w:t>
      </w:r>
      <w:r>
        <w:rPr>
          <w:rFonts w:eastAsia="Times New Roman"/>
        </w:rPr>
        <w:t xml:space="preserve"> 978-5-496-00557-9. </w:t>
      </w:r>
    </w:p>
    <w:p w:rsidR="004B781B" w:rsidRDefault="004B781B">
      <w:pPr>
        <w:pStyle w:val="a3"/>
        <w:ind w:left="-30"/>
        <w:jc w:val="center"/>
      </w:pPr>
    </w:p>
    <w:p w:rsidR="004B781B" w:rsidRDefault="004B781B">
      <w:pPr>
        <w:pStyle w:val="a3"/>
        <w:ind w:left="-30"/>
        <w:jc w:val="center"/>
      </w:pPr>
    </w:p>
    <w:p w:rsidR="004B781B" w:rsidRDefault="00772932">
      <w:pPr>
        <w:pStyle w:val="a3"/>
        <w:ind w:left="-30"/>
        <w:jc w:val="center"/>
      </w:pPr>
      <w:r>
        <w:rPr>
          <w:b/>
          <w:color w:val="000000"/>
          <w:sz w:val="26"/>
          <w:szCs w:val="26"/>
        </w:rPr>
        <w:t>Издания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из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электронно</w:t>
      </w:r>
      <w:r>
        <w:rPr>
          <w:rFonts w:eastAsia="Times New Roman"/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</w:rPr>
        <w:t>библиотечных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систем</w:t>
      </w:r>
      <w:r>
        <w:rPr>
          <w:rFonts w:eastAsia="Times New Roman"/>
          <w:b/>
          <w:color w:val="000000"/>
          <w:sz w:val="26"/>
          <w:szCs w:val="26"/>
        </w:rPr>
        <w:t xml:space="preserve"> (</w:t>
      </w:r>
      <w:r>
        <w:rPr>
          <w:b/>
          <w:color w:val="000000"/>
          <w:sz w:val="26"/>
          <w:szCs w:val="26"/>
        </w:rPr>
        <w:t>ЭБС</w:t>
      </w:r>
      <w:r>
        <w:rPr>
          <w:rFonts w:eastAsia="Times New Roman"/>
          <w:b/>
          <w:color w:val="000000"/>
          <w:sz w:val="26"/>
          <w:szCs w:val="26"/>
        </w:rPr>
        <w:t>):</w:t>
      </w:r>
    </w:p>
    <w:p w:rsidR="004B781B" w:rsidRDefault="00772932">
      <w:pPr>
        <w:pStyle w:val="a3"/>
        <w:ind w:left="-30"/>
        <w:jc w:val="center"/>
      </w:pPr>
      <w:r>
        <w:rPr>
          <w:rFonts w:eastAsia="Times New Roman"/>
          <w:b/>
          <w:color w:val="000000"/>
          <w:sz w:val="26"/>
          <w:szCs w:val="26"/>
        </w:rPr>
        <w:t>«</w:t>
      </w:r>
      <w:r>
        <w:rPr>
          <w:b/>
          <w:color w:val="000000"/>
          <w:sz w:val="26"/>
          <w:szCs w:val="26"/>
        </w:rPr>
        <w:t>Лань</w:t>
      </w:r>
      <w:r>
        <w:rPr>
          <w:rFonts w:eastAsia="Times New Roman"/>
          <w:b/>
          <w:color w:val="000000"/>
          <w:sz w:val="26"/>
          <w:szCs w:val="26"/>
        </w:rPr>
        <w:t>», «</w:t>
      </w:r>
      <w:r>
        <w:rPr>
          <w:b/>
          <w:color w:val="000000"/>
          <w:sz w:val="26"/>
          <w:szCs w:val="26"/>
        </w:rPr>
        <w:t>Университетская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>библиотека</w:t>
      </w:r>
      <w:r>
        <w:rPr>
          <w:rFonts w:eastAsia="Times New Roman"/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  <w:lang w:val="en-US"/>
        </w:rPr>
        <w:t>on</w:t>
      </w:r>
      <w:r w:rsidRPr="00772932">
        <w:rPr>
          <w:rFonts w:eastAsia="Times New Roman"/>
          <w:b/>
          <w:color w:val="000000"/>
          <w:sz w:val="26"/>
          <w:szCs w:val="26"/>
        </w:rPr>
        <w:t>-</w:t>
      </w:r>
      <w:r>
        <w:rPr>
          <w:b/>
          <w:color w:val="000000"/>
          <w:sz w:val="26"/>
          <w:szCs w:val="26"/>
          <w:lang w:val="en-US"/>
        </w:rPr>
        <w:t>line</w:t>
      </w:r>
      <w:r>
        <w:rPr>
          <w:rFonts w:eastAsia="Times New Roman"/>
          <w:b/>
          <w:color w:val="000000"/>
          <w:sz w:val="26"/>
          <w:szCs w:val="26"/>
        </w:rPr>
        <w:t>»</w:t>
      </w:r>
    </w:p>
    <w:p w:rsidR="004B781B" w:rsidRDefault="00772932">
      <w:pPr>
        <w:pStyle w:val="a3"/>
        <w:ind w:left="-30"/>
        <w:jc w:val="center"/>
      </w:pPr>
      <w:proofErr w:type="gramStart"/>
      <w:r>
        <w:rPr>
          <w:rFonts w:eastAsia="Times New Roman"/>
          <w:i/>
          <w:iCs/>
          <w:color w:val="000000"/>
        </w:rPr>
        <w:t>(</w:t>
      </w:r>
      <w:r>
        <w:rPr>
          <w:i/>
          <w:iCs/>
          <w:color w:val="000000"/>
        </w:rPr>
        <w:t>доступ</w:t>
      </w:r>
      <w:r>
        <w:rPr>
          <w:rFonts w:eastAsia="Times New Roman"/>
          <w:i/>
          <w:iCs/>
          <w:color w:val="000000"/>
        </w:rPr>
        <w:t xml:space="preserve"> </w:t>
      </w:r>
      <w:r w:rsidRPr="00772932">
        <w:rPr>
          <w:rFonts w:eastAsia="Times New Roman"/>
          <w:i/>
          <w:iCs/>
          <w:color w:val="000000"/>
        </w:rPr>
        <w:t>-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из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любой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точки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доступа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Интернет</w:t>
      </w:r>
      <w:r>
        <w:rPr>
          <w:rFonts w:eastAsia="Times New Roman"/>
          <w:i/>
          <w:iCs/>
          <w:color w:val="000000"/>
        </w:rPr>
        <w:t xml:space="preserve"> </w:t>
      </w:r>
      <w:proofErr w:type="gramEnd"/>
    </w:p>
    <w:p w:rsidR="004B781B" w:rsidRDefault="00772932">
      <w:pPr>
        <w:pStyle w:val="a3"/>
        <w:ind w:left="-30"/>
        <w:jc w:val="center"/>
      </w:pPr>
      <w:r>
        <w:rPr>
          <w:i/>
          <w:iCs/>
          <w:color w:val="000000"/>
        </w:rPr>
        <w:t>после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персональной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регистрации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в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ЭБС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с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компьютеров</w:t>
      </w:r>
      <w:r>
        <w:rPr>
          <w:rFonts w:eastAsia="Times New Roman"/>
          <w:i/>
          <w:iCs/>
          <w:color w:val="000000"/>
        </w:rPr>
        <w:t xml:space="preserve"> </w:t>
      </w:r>
      <w:r>
        <w:rPr>
          <w:i/>
          <w:iCs/>
          <w:color w:val="000000"/>
        </w:rPr>
        <w:t>филиала</w:t>
      </w:r>
      <w:r>
        <w:rPr>
          <w:rFonts w:eastAsia="Times New Roman"/>
          <w:i/>
          <w:iCs/>
          <w:color w:val="000000"/>
        </w:rPr>
        <w:t>)</w:t>
      </w:r>
    </w:p>
    <w:p w:rsidR="004B781B" w:rsidRDefault="004B781B">
      <w:pPr>
        <w:pStyle w:val="a3"/>
        <w:ind w:left="-30"/>
        <w:jc w:val="center"/>
      </w:pPr>
    </w:p>
    <w:p w:rsidR="004B781B" w:rsidRDefault="00772932">
      <w:pPr>
        <w:pStyle w:val="a3"/>
        <w:numPr>
          <w:ilvl w:val="0"/>
          <w:numId w:val="5"/>
        </w:numPr>
        <w:tabs>
          <w:tab w:val="left" w:pos="1132"/>
        </w:tabs>
        <w:ind w:left="27" w:firstLine="682"/>
        <w:jc w:val="both"/>
      </w:pPr>
      <w:r>
        <w:rPr>
          <w:rStyle w:val="a9"/>
          <w:rFonts w:eastAsia="Times New Roman"/>
          <w:i w:val="0"/>
          <w:iCs w:val="0"/>
          <w:color w:val="000000"/>
          <w:lang w:eastAsia="ru-RU"/>
        </w:rPr>
        <w:t>Федеральный государственный образовательный стандарт начального общего образования [Электронный ресурс]</w:t>
      </w:r>
      <w:proofErr w:type="gramStart"/>
      <w:r>
        <w:rPr>
          <w:rStyle w:val="a9"/>
          <w:rFonts w:eastAsia="Times New Roman"/>
          <w:i w:val="0"/>
          <w:iCs w:val="0"/>
          <w:color w:val="000000"/>
          <w:lang w:eastAsia="ru-RU"/>
        </w:rPr>
        <w:t xml:space="preserve"> :</w:t>
      </w:r>
      <w:proofErr w:type="gramEnd"/>
      <w:r>
        <w:rPr>
          <w:rStyle w:val="a9"/>
          <w:rFonts w:eastAsia="Times New Roman"/>
          <w:i w:val="0"/>
          <w:iCs w:val="0"/>
          <w:color w:val="000000"/>
          <w:lang w:eastAsia="ru-RU"/>
        </w:rPr>
        <w:t xml:space="preserve"> [утв. приказом Министерства образования и науки РФ от 06 октября 2009 г. № 373] // Российское образование : федеральный образовательный портал</w:t>
      </w:r>
      <w:r>
        <w:rPr>
          <w:rStyle w:val="a9"/>
          <w:rFonts w:eastAsia="Times New Roman"/>
          <w:i w:val="0"/>
          <w:iCs w:val="0"/>
          <w:color w:val="000000"/>
          <w:lang w:eastAsia="ru-RU" w:bidi="hi-IN"/>
        </w:rPr>
        <w:t>. – URL:</w:t>
      </w:r>
      <w:r>
        <w:rPr>
          <w:rStyle w:val="a9"/>
          <w:rFonts w:eastAsia="Times New Roman"/>
          <w:i w:val="0"/>
          <w:iCs w:val="0"/>
          <w:color w:val="000000"/>
          <w:lang w:eastAsia="ru-RU"/>
        </w:rPr>
        <w:t xml:space="preserve">http://www.edu.ru/db/mo/Data/d_09/m373.html. </w:t>
      </w:r>
    </w:p>
    <w:p w:rsidR="004B781B" w:rsidRDefault="00772932">
      <w:pPr>
        <w:pStyle w:val="a3"/>
        <w:numPr>
          <w:ilvl w:val="0"/>
          <w:numId w:val="5"/>
        </w:numPr>
        <w:tabs>
          <w:tab w:val="left" w:pos="1132"/>
        </w:tabs>
        <w:spacing w:before="120"/>
        <w:ind w:left="27" w:firstLine="682"/>
        <w:jc w:val="both"/>
      </w:pPr>
      <w:r>
        <w:rPr>
          <w:color w:val="000000"/>
        </w:rPr>
        <w:t>Исаева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Ю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Досуговая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педагогика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Ю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Исаева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Флинта</w:t>
      </w:r>
      <w:r>
        <w:rPr>
          <w:rFonts w:eastAsia="Times New Roman"/>
          <w:color w:val="000000"/>
        </w:rPr>
        <w:t xml:space="preserve">, 2010. - 200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978-5-9765-0195-9.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_</w:t>
      </w:r>
      <w:r>
        <w:rPr>
          <w:rStyle w:val="-"/>
          <w:color w:val="000000"/>
          <w:u w:val="none"/>
        </w:rPr>
        <w:t>red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=54554&amp;</w:t>
      </w:r>
      <w:r>
        <w:rPr>
          <w:rStyle w:val="-"/>
          <w:color w:val="000000"/>
          <w:u w:val="none"/>
        </w:rPr>
        <w:t>sr</w:t>
      </w:r>
      <w:r>
        <w:rPr>
          <w:rStyle w:val="-"/>
          <w:rFonts w:eastAsia="Times New Roman"/>
          <w:color w:val="000000"/>
          <w:u w:val="none"/>
        </w:rPr>
        <w:t>=1</w:t>
      </w:r>
      <w:r>
        <w:rPr>
          <w:rFonts w:eastAsia="Times New Roman"/>
          <w:color w:val="000000"/>
        </w:rPr>
        <w:t>.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120"/>
        <w:ind w:left="27" w:firstLine="682"/>
        <w:jc w:val="both"/>
      </w:pPr>
      <w:r>
        <w:rPr>
          <w:rFonts w:eastAsia="Times New Roman"/>
          <w:color w:val="000000"/>
        </w:rPr>
        <w:t>Коган, М. С. На природу с классом! Праздники, игры, затеи летом и осенью. Для детей от 8 до 13 лет [Электронный ресурс] / М. С. Коган. - Новосибирск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Сибирское университетское издательство, 2009. - 190 с. - ISBN 978-5-379-00926-7. - URL: </w:t>
      </w:r>
      <w:r>
        <w:rPr>
          <w:rStyle w:val="-"/>
          <w:rFonts w:eastAsia="Times New Roman"/>
          <w:color w:val="000000"/>
          <w:u w:val="none"/>
        </w:rPr>
        <w:t>http://biblioclub.ru/index.php?page=book&amp;id=57522</w:t>
      </w:r>
      <w:r>
        <w:rPr>
          <w:rFonts w:eastAsia="Times New Roman"/>
          <w:color w:val="000000"/>
        </w:rPr>
        <w:t xml:space="preserve">.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/>
        <w:ind w:left="27" w:firstLine="682"/>
        <w:jc w:val="both"/>
      </w:pPr>
      <w:proofErr w:type="spellStart"/>
      <w:r>
        <w:rPr>
          <w:rFonts w:eastAsia="Open Sans;sans-serif"/>
          <w:color w:val="000000"/>
        </w:rPr>
        <w:t>Коротаева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Е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Основы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педагогических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взаимодействий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Е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Коротаева</w:t>
      </w:r>
      <w:proofErr w:type="spellEnd"/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Берлин</w:t>
      </w:r>
      <w:r>
        <w:rPr>
          <w:rFonts w:eastAsia="Times New Roman"/>
          <w:color w:val="000000"/>
        </w:rPr>
        <w:t xml:space="preserve"> : </w:t>
      </w:r>
      <w:proofErr w:type="spellStart"/>
      <w:r>
        <w:rPr>
          <w:color w:val="000000"/>
        </w:rPr>
        <w:t>Директ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Медиа</w:t>
      </w:r>
      <w:proofErr w:type="spellEnd"/>
      <w:r>
        <w:rPr>
          <w:rFonts w:eastAsia="Times New Roman"/>
          <w:color w:val="000000"/>
        </w:rPr>
        <w:t xml:space="preserve">, 2014. - 160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ил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978-5-4475-1586-7.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rFonts w:eastAsia="Open Sans;sans-serif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=275102.</w:t>
      </w:r>
      <w:r>
        <w:rPr>
          <w:rFonts w:eastAsia="Times New Roman"/>
          <w:color w:val="000000"/>
        </w:rPr>
        <w:t xml:space="preserve"> </w:t>
      </w:r>
    </w:p>
    <w:p w:rsidR="004B781B" w:rsidRDefault="00772932">
      <w:pPr>
        <w:pStyle w:val="a3"/>
        <w:numPr>
          <w:ilvl w:val="0"/>
          <w:numId w:val="5"/>
        </w:numPr>
        <w:tabs>
          <w:tab w:val="left" w:pos="1132"/>
        </w:tabs>
        <w:spacing w:before="120"/>
        <w:ind w:left="27" w:firstLine="682"/>
        <w:jc w:val="both"/>
      </w:pPr>
      <w:r>
        <w:rPr>
          <w:rFonts w:eastAsia="Times New Roman"/>
          <w:color w:val="000000"/>
        </w:rPr>
        <w:t>Малахова, Л. П. Организация детских досуговых программ [Электронный ресурс]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учебно-методическое пособие / Л. П. Малахова. - М.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Берлин : </w:t>
      </w:r>
      <w:proofErr w:type="spellStart"/>
      <w:r>
        <w:rPr>
          <w:rFonts w:eastAsia="Times New Roman"/>
          <w:color w:val="000000"/>
        </w:rPr>
        <w:t>Директ-Медиа</w:t>
      </w:r>
      <w:proofErr w:type="spellEnd"/>
      <w:r>
        <w:rPr>
          <w:rFonts w:eastAsia="Times New Roman"/>
          <w:color w:val="000000"/>
        </w:rPr>
        <w:t>, 2015. - 70 с.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ил. -  ISBN 978-5-4475-3962-7. - URL: </w:t>
      </w:r>
      <w:r>
        <w:rPr>
          <w:rStyle w:val="-"/>
          <w:rFonts w:eastAsia="Times New Roman"/>
          <w:color w:val="000000"/>
          <w:u w:val="none"/>
        </w:rPr>
        <w:t>http://biblioclub.ru/index.php?page=book&amp;id=344717</w:t>
      </w:r>
      <w:r>
        <w:rPr>
          <w:rFonts w:eastAsia="Times New Roman"/>
          <w:color w:val="000000"/>
        </w:rPr>
        <w:t xml:space="preserve">.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/>
        <w:ind w:left="27" w:firstLine="682"/>
        <w:jc w:val="both"/>
      </w:pPr>
      <w:proofErr w:type="spellStart"/>
      <w:r>
        <w:rPr>
          <w:rStyle w:val="-"/>
          <w:rFonts w:eastAsia="Times New Roman"/>
          <w:color w:val="000000"/>
          <w:u w:val="none"/>
        </w:rPr>
        <w:t>Мандель</w:t>
      </w:r>
      <w:proofErr w:type="spellEnd"/>
      <w:r>
        <w:rPr>
          <w:rStyle w:val="-"/>
          <w:rFonts w:eastAsia="Times New Roman"/>
          <w:color w:val="000000"/>
          <w:u w:val="none"/>
        </w:rPr>
        <w:t>, Б. Р. Современные и традиционные технологии педагогического мастерства [Электронный ресурс]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учебное пособие / Б. Р. </w:t>
      </w:r>
      <w:proofErr w:type="spellStart"/>
      <w:r>
        <w:rPr>
          <w:rStyle w:val="-"/>
          <w:rFonts w:eastAsia="Times New Roman"/>
          <w:color w:val="000000"/>
          <w:u w:val="none"/>
        </w:rPr>
        <w:t>Мандель</w:t>
      </w:r>
      <w:proofErr w:type="spellEnd"/>
      <w:r>
        <w:rPr>
          <w:rStyle w:val="-"/>
          <w:rFonts w:eastAsia="Times New Roman"/>
          <w:color w:val="000000"/>
          <w:u w:val="none"/>
        </w:rPr>
        <w:t>. - М.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;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Берлин : </w:t>
      </w:r>
      <w:proofErr w:type="spellStart"/>
      <w:r>
        <w:rPr>
          <w:rStyle w:val="-"/>
          <w:rFonts w:eastAsia="Times New Roman"/>
          <w:color w:val="000000"/>
          <w:u w:val="none"/>
        </w:rPr>
        <w:t>Директ-Медиа</w:t>
      </w:r>
      <w:proofErr w:type="spellEnd"/>
      <w:r>
        <w:rPr>
          <w:rStyle w:val="-"/>
          <w:rFonts w:eastAsia="Times New Roman"/>
          <w:color w:val="000000"/>
          <w:u w:val="none"/>
        </w:rPr>
        <w:t>, 2015. - 260 с.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ил. - ISBN 978-5-4475-5973-1. - URL: http://biblioclub.ru/index.php?page=book&amp;id=364342  </w:t>
      </w:r>
    </w:p>
    <w:p w:rsidR="004B781B" w:rsidRDefault="00772932">
      <w:pPr>
        <w:pStyle w:val="ab"/>
        <w:numPr>
          <w:ilvl w:val="0"/>
          <w:numId w:val="5"/>
        </w:numPr>
        <w:tabs>
          <w:tab w:val="left" w:pos="1132"/>
        </w:tabs>
        <w:spacing w:after="0" w:line="240" w:lineRule="auto"/>
        <w:ind w:left="27" w:firstLine="682"/>
        <w:jc w:val="both"/>
      </w:pPr>
      <w:proofErr w:type="spellStart"/>
      <w:r>
        <w:rPr>
          <w:color w:val="000000"/>
        </w:rPr>
        <w:t>Медникова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Л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Педагогические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технологии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начальном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образовании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Л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</w:t>
      </w:r>
      <w:proofErr w:type="spellStart"/>
      <w:r>
        <w:rPr>
          <w:color w:val="000000"/>
        </w:rPr>
        <w:t>Медникова</w:t>
      </w:r>
      <w:proofErr w:type="spellEnd"/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Р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Лопатин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Кострома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КГУ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им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А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Некрасова</w:t>
      </w:r>
      <w:r>
        <w:rPr>
          <w:rFonts w:eastAsia="Times New Roman"/>
          <w:color w:val="000000"/>
        </w:rPr>
        <w:t xml:space="preserve">, 2015. - 268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. : </w:t>
      </w:r>
      <w:r>
        <w:rPr>
          <w:color w:val="000000"/>
        </w:rPr>
        <w:t>ил</w:t>
      </w:r>
      <w:proofErr w:type="gramStart"/>
      <w:r>
        <w:rPr>
          <w:rFonts w:eastAsia="Times New Roman"/>
          <w:color w:val="000000"/>
        </w:rPr>
        <w:t xml:space="preserve">., </w:t>
      </w:r>
      <w:proofErr w:type="gramEnd"/>
      <w:r>
        <w:rPr>
          <w:color w:val="000000"/>
        </w:rPr>
        <w:t>табл</w:t>
      </w:r>
      <w:r>
        <w:rPr>
          <w:rFonts w:eastAsia="Times New Roman"/>
          <w:color w:val="000000"/>
        </w:rPr>
        <w:t xml:space="preserve">., </w:t>
      </w:r>
      <w:r>
        <w:rPr>
          <w:color w:val="000000"/>
        </w:rPr>
        <w:t>схем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978-5-7591-1463-5.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=275643.</w:t>
      </w:r>
      <w:r>
        <w:rPr>
          <w:rFonts w:eastAsia="Times New Roman"/>
          <w:color w:val="000000"/>
        </w:rPr>
        <w:t xml:space="preserve"> 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/>
        <w:ind w:left="27" w:firstLine="682"/>
        <w:jc w:val="both"/>
      </w:pPr>
      <w:r>
        <w:rPr>
          <w:rFonts w:eastAsia="Open Sans;sans-serif"/>
          <w:color w:val="000000"/>
        </w:rPr>
        <w:t>Мусс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Теория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практика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патриотического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воспитания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 xml:space="preserve">] / </w:t>
      </w:r>
      <w:r>
        <w:rPr>
          <w:color w:val="000000"/>
        </w:rPr>
        <w:t>Г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Мусс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Берлин</w:t>
      </w:r>
      <w:r>
        <w:rPr>
          <w:rFonts w:eastAsia="Times New Roman"/>
          <w:color w:val="000000"/>
        </w:rPr>
        <w:t xml:space="preserve"> : </w:t>
      </w:r>
      <w:proofErr w:type="spellStart"/>
      <w:r>
        <w:rPr>
          <w:color w:val="000000"/>
        </w:rPr>
        <w:t>Директ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Медиа</w:t>
      </w:r>
      <w:proofErr w:type="spellEnd"/>
      <w:r>
        <w:rPr>
          <w:rFonts w:eastAsia="Times New Roman"/>
          <w:color w:val="000000"/>
        </w:rPr>
        <w:t xml:space="preserve">, 2015. - 182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ил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978-5-4475-3984-9.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rFonts w:eastAsia="Open Sans;sans-serif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=279327.</w:t>
      </w:r>
      <w:r>
        <w:rPr>
          <w:rFonts w:eastAsia="Times New Roman"/>
          <w:color w:val="000000"/>
        </w:rPr>
        <w:t xml:space="preserve">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 w:line="240" w:lineRule="auto"/>
        <w:ind w:left="27" w:firstLine="682"/>
        <w:jc w:val="both"/>
      </w:pPr>
      <w:proofErr w:type="spellStart"/>
      <w:r>
        <w:rPr>
          <w:rFonts w:eastAsia="Times New Roman" w:cs="Open Sans;sans-serif"/>
          <w:bCs/>
          <w:color w:val="000000"/>
        </w:rPr>
        <w:t>Околелов</w:t>
      </w:r>
      <w:proofErr w:type="spellEnd"/>
      <w:r>
        <w:rPr>
          <w:rFonts w:eastAsia="Open Sans;sans-serif" w:cs="Open Sans;sans-serif"/>
          <w:bCs/>
          <w:color w:val="000000"/>
        </w:rPr>
        <w:t xml:space="preserve">, </w:t>
      </w:r>
      <w:r>
        <w:rPr>
          <w:rFonts w:eastAsia="Times New Roman" w:cs="Open Sans;sans-serif"/>
          <w:bCs/>
          <w:color w:val="000000"/>
        </w:rPr>
        <w:t>О</w:t>
      </w:r>
      <w:r>
        <w:rPr>
          <w:rFonts w:eastAsia="Open Sans;sans-serif" w:cs="Open Sans;sans-serif"/>
          <w:bCs/>
          <w:color w:val="000000"/>
        </w:rPr>
        <w:t xml:space="preserve">. </w:t>
      </w:r>
      <w:r>
        <w:rPr>
          <w:rFonts w:eastAsia="Times New Roman" w:cs="Open Sans;sans-serif"/>
          <w:bCs/>
          <w:color w:val="000000"/>
        </w:rPr>
        <w:t>П</w:t>
      </w:r>
      <w:r>
        <w:rPr>
          <w:rFonts w:eastAsia="Open Sans;sans-serif" w:cs="Open Sans;sans-serif"/>
          <w:bCs/>
          <w:color w:val="000000"/>
        </w:rPr>
        <w:t xml:space="preserve">. </w:t>
      </w:r>
      <w:r>
        <w:rPr>
          <w:rFonts w:eastAsia="Times New Roman" w:cs="Open Sans;sans-serif"/>
          <w:bCs/>
          <w:color w:val="000000"/>
        </w:rPr>
        <w:t>Справочник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по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инновационным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теориям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и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методам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обучения</w:t>
      </w:r>
      <w:r>
        <w:rPr>
          <w:rFonts w:eastAsia="Open Sans;sans-serif" w:cs="Open Sans;sans-serif"/>
          <w:bCs/>
          <w:color w:val="000000"/>
        </w:rPr>
        <w:t xml:space="preserve">, </w:t>
      </w:r>
      <w:r>
        <w:rPr>
          <w:rFonts w:eastAsia="Times New Roman" w:cs="Open Sans;sans-serif"/>
          <w:bCs/>
          <w:color w:val="000000"/>
        </w:rPr>
        <w:t>воспитания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и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развития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личности. Настольная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книга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педагога</w:t>
      </w:r>
      <w:r>
        <w:rPr>
          <w:rFonts w:eastAsia="Open Sans;sans-serif" w:cs="Open Sans;sans-serif"/>
          <w:bCs/>
          <w:color w:val="000000"/>
        </w:rPr>
        <w:t xml:space="preserve"> [</w:t>
      </w:r>
      <w:r>
        <w:rPr>
          <w:rFonts w:eastAsia="Times New Roman" w:cs="Open Sans;sans-serif"/>
          <w:bCs/>
          <w:color w:val="000000"/>
        </w:rPr>
        <w:t>Электронный</w:t>
      </w:r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ресурс</w:t>
      </w:r>
      <w:r>
        <w:rPr>
          <w:rFonts w:eastAsia="Open Sans;sans-serif" w:cs="Open Sans;sans-serif"/>
          <w:bCs/>
          <w:color w:val="000000"/>
        </w:rPr>
        <w:t xml:space="preserve">] / </w:t>
      </w:r>
      <w:r>
        <w:rPr>
          <w:rFonts w:eastAsia="Times New Roman" w:cs="Open Sans;sans-serif"/>
          <w:bCs/>
          <w:color w:val="000000"/>
        </w:rPr>
        <w:t>О</w:t>
      </w:r>
      <w:r>
        <w:rPr>
          <w:rFonts w:eastAsia="Open Sans;sans-serif" w:cs="Open Sans;sans-serif"/>
          <w:bCs/>
          <w:color w:val="000000"/>
        </w:rPr>
        <w:t>.</w:t>
      </w:r>
      <w:r>
        <w:rPr>
          <w:rFonts w:eastAsia="Times New Roman" w:cs="Open Sans;sans-serif"/>
          <w:bCs/>
          <w:color w:val="000000"/>
        </w:rPr>
        <w:t>П</w:t>
      </w:r>
      <w:r>
        <w:rPr>
          <w:rFonts w:eastAsia="Open Sans;sans-serif" w:cs="Open Sans;sans-serif"/>
          <w:bCs/>
          <w:color w:val="000000"/>
        </w:rPr>
        <w:t>.</w:t>
      </w:r>
      <w:r>
        <w:rPr>
          <w:rFonts w:eastAsia="Times New Roman" w:cs="Open Sans;sans-serif"/>
          <w:bCs/>
          <w:color w:val="000000"/>
        </w:rPr>
        <w:t> </w:t>
      </w:r>
      <w:proofErr w:type="spellStart"/>
      <w:r>
        <w:rPr>
          <w:rFonts w:eastAsia="Times New Roman" w:cs="Open Sans;sans-serif"/>
          <w:bCs/>
          <w:color w:val="000000"/>
        </w:rPr>
        <w:t>Околелов</w:t>
      </w:r>
      <w:proofErr w:type="spellEnd"/>
      <w:r>
        <w:rPr>
          <w:rFonts w:eastAsia="Open Sans;sans-serif" w:cs="Open Sans;sans-serif"/>
          <w:bCs/>
          <w:color w:val="000000"/>
        </w:rPr>
        <w:t xml:space="preserve">. - </w:t>
      </w:r>
      <w:r>
        <w:rPr>
          <w:rFonts w:eastAsia="Times New Roman" w:cs="Open Sans;sans-serif"/>
          <w:bCs/>
          <w:color w:val="000000"/>
        </w:rPr>
        <w:t>М</w:t>
      </w:r>
      <w:r>
        <w:rPr>
          <w:rFonts w:eastAsia="Open Sans;sans-serif" w:cs="Open Sans;sans-serif"/>
          <w:bCs/>
          <w:color w:val="000000"/>
        </w:rPr>
        <w:t>.</w:t>
      </w:r>
      <w:proofErr w:type="gramStart"/>
      <w:r>
        <w:rPr>
          <w:rFonts w:eastAsia="Open Sans;sans-serif" w:cs="Open Sans;sans-serif"/>
          <w:bCs/>
          <w:color w:val="000000"/>
        </w:rPr>
        <w:t xml:space="preserve"> ;</w:t>
      </w:r>
      <w:proofErr w:type="gramEnd"/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Берлин</w:t>
      </w:r>
      <w:r>
        <w:rPr>
          <w:rFonts w:eastAsia="Open Sans;sans-serif" w:cs="Open Sans;sans-serif"/>
          <w:bCs/>
          <w:color w:val="000000"/>
        </w:rPr>
        <w:t xml:space="preserve"> : </w:t>
      </w:r>
      <w:proofErr w:type="spellStart"/>
      <w:r>
        <w:rPr>
          <w:rFonts w:eastAsia="Times New Roman" w:cs="Open Sans;sans-serif"/>
          <w:bCs/>
          <w:color w:val="000000"/>
        </w:rPr>
        <w:t>Директ</w:t>
      </w:r>
      <w:r>
        <w:rPr>
          <w:rFonts w:eastAsia="Open Sans;sans-serif" w:cs="Open Sans;sans-serif"/>
          <w:bCs/>
          <w:color w:val="000000"/>
        </w:rPr>
        <w:t>-</w:t>
      </w:r>
      <w:r>
        <w:rPr>
          <w:rFonts w:eastAsia="Times New Roman" w:cs="Open Sans;sans-serif"/>
          <w:bCs/>
          <w:color w:val="000000"/>
        </w:rPr>
        <w:t>Медиа</w:t>
      </w:r>
      <w:proofErr w:type="spellEnd"/>
      <w:r>
        <w:rPr>
          <w:rFonts w:eastAsia="Open Sans;sans-serif" w:cs="Open Sans;sans-serif"/>
          <w:bCs/>
          <w:color w:val="000000"/>
        </w:rPr>
        <w:t xml:space="preserve">, 2015. - 272 </w:t>
      </w:r>
      <w:r>
        <w:rPr>
          <w:rFonts w:eastAsia="Times New Roman" w:cs="Open Sans;sans-serif"/>
          <w:bCs/>
          <w:color w:val="000000"/>
        </w:rPr>
        <w:t>с</w:t>
      </w:r>
      <w:r>
        <w:rPr>
          <w:rFonts w:eastAsia="Open Sans;sans-serif" w:cs="Open Sans;sans-serif"/>
          <w:bCs/>
          <w:color w:val="000000"/>
        </w:rPr>
        <w:t>.</w:t>
      </w:r>
      <w:proofErr w:type="gramStart"/>
      <w:r>
        <w:rPr>
          <w:rFonts w:eastAsia="Open Sans;sans-serif" w:cs="Open Sans;sans-serif"/>
          <w:bCs/>
          <w:color w:val="000000"/>
        </w:rPr>
        <w:t xml:space="preserve"> :</w:t>
      </w:r>
      <w:proofErr w:type="gramEnd"/>
      <w:r>
        <w:rPr>
          <w:rFonts w:eastAsia="Open Sans;sans-serif" w:cs="Open Sans;sans-serif"/>
          <w:bCs/>
          <w:color w:val="000000"/>
        </w:rPr>
        <w:t xml:space="preserve"> </w:t>
      </w:r>
      <w:r>
        <w:rPr>
          <w:rFonts w:eastAsia="Times New Roman" w:cs="Open Sans;sans-serif"/>
          <w:bCs/>
          <w:color w:val="000000"/>
        </w:rPr>
        <w:t>ил</w:t>
      </w:r>
      <w:r>
        <w:rPr>
          <w:rFonts w:eastAsia="Open Sans;sans-serif" w:cs="Open Sans;sans-serif"/>
          <w:bCs/>
          <w:color w:val="000000"/>
        </w:rPr>
        <w:t xml:space="preserve">. - </w:t>
      </w:r>
      <w:r>
        <w:rPr>
          <w:rFonts w:eastAsia="Times New Roman" w:cs="Open Sans;sans-serif"/>
          <w:bCs/>
          <w:color w:val="000000"/>
        </w:rPr>
        <w:t>ISBN</w:t>
      </w:r>
      <w:r>
        <w:rPr>
          <w:rFonts w:eastAsia="Open Sans;sans-serif" w:cs="Open Sans;sans-serif"/>
          <w:bCs/>
          <w:color w:val="000000"/>
        </w:rPr>
        <w:t xml:space="preserve"> 978-5-4475-4647-2. - </w:t>
      </w:r>
      <w:r>
        <w:rPr>
          <w:rFonts w:eastAsia="Times New Roman" w:cs="Open Sans;sans-serif"/>
          <w:bCs/>
          <w:color w:val="000000"/>
        </w:rPr>
        <w:t>URL</w:t>
      </w:r>
      <w:r>
        <w:rPr>
          <w:rFonts w:eastAsia="Open Sans;sans-serif" w:cs="Open Sans;sans-serif"/>
          <w:bCs/>
          <w:color w:val="000000"/>
        </w:rPr>
        <w:t xml:space="preserve">: </w:t>
      </w:r>
      <w:r>
        <w:rPr>
          <w:rStyle w:val="-"/>
          <w:rFonts w:eastAsia="Times New Roman" w:cs="Open Sans;sans-serif"/>
          <w:bCs/>
          <w:color w:val="000000"/>
          <w:u w:val="none"/>
        </w:rPr>
        <w:t>http</w:t>
      </w:r>
      <w:r>
        <w:rPr>
          <w:rStyle w:val="-"/>
          <w:rFonts w:eastAsia="Open Sans;sans-serif" w:cs="Open Sans;sans-serif"/>
          <w:bCs/>
          <w:color w:val="000000"/>
          <w:u w:val="none"/>
        </w:rPr>
        <w:t>://</w:t>
      </w:r>
      <w:r>
        <w:rPr>
          <w:rStyle w:val="-"/>
          <w:rFonts w:eastAsia="Times New Roman" w:cs="Open Sans;sans-serif"/>
          <w:bCs/>
          <w:color w:val="000000"/>
          <w:u w:val="none"/>
        </w:rPr>
        <w:t>biblioclub</w:t>
      </w:r>
      <w:r>
        <w:rPr>
          <w:rStyle w:val="-"/>
          <w:rFonts w:eastAsia="Open Sans;sans-serif" w:cs="Open Sans;sans-serif"/>
          <w:bCs/>
          <w:color w:val="000000"/>
          <w:u w:val="none"/>
        </w:rPr>
        <w:t>.</w:t>
      </w:r>
      <w:r>
        <w:rPr>
          <w:rStyle w:val="-"/>
          <w:rFonts w:eastAsia="Times New Roman" w:cs="Open Sans;sans-serif"/>
          <w:bCs/>
          <w:color w:val="000000"/>
          <w:u w:val="none"/>
        </w:rPr>
        <w:t>ru</w:t>
      </w:r>
      <w:r>
        <w:rPr>
          <w:rStyle w:val="-"/>
          <w:rFonts w:eastAsia="Open Sans;sans-serif" w:cs="Open Sans;sans-serif"/>
          <w:bCs/>
          <w:color w:val="000000"/>
          <w:u w:val="none"/>
        </w:rPr>
        <w:t>/</w:t>
      </w:r>
      <w:r>
        <w:rPr>
          <w:rStyle w:val="-"/>
          <w:rFonts w:eastAsia="Times New Roman" w:cs="Open Sans;sans-serif"/>
          <w:bCs/>
          <w:color w:val="000000"/>
          <w:u w:val="none"/>
        </w:rPr>
        <w:t>index</w:t>
      </w:r>
      <w:r>
        <w:rPr>
          <w:rStyle w:val="-"/>
          <w:rFonts w:eastAsia="Open Sans;sans-serif" w:cs="Open Sans;sans-serif"/>
          <w:bCs/>
          <w:color w:val="000000"/>
          <w:u w:val="none"/>
        </w:rPr>
        <w:t>.</w:t>
      </w:r>
      <w:r>
        <w:rPr>
          <w:rStyle w:val="-"/>
          <w:rFonts w:eastAsia="Times New Roman" w:cs="Open Sans;sans-serif"/>
          <w:bCs/>
          <w:color w:val="000000"/>
          <w:u w:val="none"/>
        </w:rPr>
        <w:t>php</w:t>
      </w:r>
      <w:r>
        <w:rPr>
          <w:rStyle w:val="-"/>
          <w:rFonts w:eastAsia="Open Sans;sans-serif" w:cs="Open Sans;sans-serif"/>
          <w:bCs/>
          <w:color w:val="000000"/>
          <w:u w:val="none"/>
        </w:rPr>
        <w:t>?</w:t>
      </w:r>
      <w:r>
        <w:rPr>
          <w:rStyle w:val="-"/>
          <w:rFonts w:eastAsia="Times New Roman" w:cs="Open Sans;sans-serif"/>
          <w:bCs/>
          <w:color w:val="000000"/>
          <w:u w:val="none"/>
        </w:rPr>
        <w:t>page</w:t>
      </w:r>
      <w:r>
        <w:rPr>
          <w:rStyle w:val="-"/>
          <w:rFonts w:eastAsia="Open Sans;sans-serif" w:cs="Open Sans;sans-serif"/>
          <w:bCs/>
          <w:color w:val="000000"/>
          <w:u w:val="none"/>
        </w:rPr>
        <w:t>=</w:t>
      </w:r>
      <w:r>
        <w:rPr>
          <w:rStyle w:val="-"/>
          <w:rFonts w:eastAsia="Times New Roman" w:cs="Open Sans;sans-serif"/>
          <w:bCs/>
          <w:color w:val="000000"/>
          <w:u w:val="none"/>
        </w:rPr>
        <w:t>book</w:t>
      </w:r>
      <w:r>
        <w:rPr>
          <w:rStyle w:val="-"/>
          <w:rFonts w:eastAsia="Open Sans;sans-serif" w:cs="Open Sans;sans-serif"/>
          <w:bCs/>
          <w:color w:val="000000"/>
          <w:u w:val="none"/>
        </w:rPr>
        <w:t>&amp;</w:t>
      </w:r>
      <w:r>
        <w:rPr>
          <w:rStyle w:val="-"/>
          <w:rFonts w:eastAsia="Times New Roman" w:cs="Open Sans;sans-serif"/>
          <w:bCs/>
          <w:color w:val="000000"/>
          <w:u w:val="none"/>
        </w:rPr>
        <w:t>id</w:t>
      </w:r>
      <w:r>
        <w:rPr>
          <w:rStyle w:val="-"/>
          <w:rFonts w:eastAsia="Open Sans;sans-serif" w:cs="Open Sans;sans-serif"/>
          <w:bCs/>
          <w:color w:val="000000"/>
          <w:u w:val="none"/>
        </w:rPr>
        <w:t>=278853.</w:t>
      </w:r>
      <w:r>
        <w:rPr>
          <w:rFonts w:eastAsia="Open Sans;sans-serif" w:cs="Open Sans;sans-serif"/>
          <w:b/>
          <w:bCs/>
          <w:color w:val="000000"/>
        </w:rPr>
        <w:t xml:space="preserve">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/>
        <w:ind w:left="27" w:firstLine="682"/>
        <w:jc w:val="both"/>
      </w:pPr>
      <w:r>
        <w:rPr>
          <w:rFonts w:eastAsia="Times New Roman"/>
          <w:color w:val="000000"/>
        </w:rPr>
        <w:t>Павлухин, А. Н. Предупреждение правонарушений несовершеннолетних средствами правового воспитания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учебное пособие / А. Н. Павлухин, З. С. </w:t>
      </w:r>
      <w:proofErr w:type="spellStart"/>
      <w:r>
        <w:rPr>
          <w:rFonts w:eastAsia="Times New Roman"/>
          <w:color w:val="000000"/>
        </w:rPr>
        <w:t>Зарипов</w:t>
      </w:r>
      <w:proofErr w:type="spellEnd"/>
      <w:r>
        <w:rPr>
          <w:rFonts w:eastAsia="Times New Roman"/>
          <w:color w:val="000000"/>
        </w:rPr>
        <w:t>, Н. Д. </w:t>
      </w:r>
      <w:proofErr w:type="spellStart"/>
      <w:r>
        <w:rPr>
          <w:rFonts w:eastAsia="Times New Roman"/>
          <w:color w:val="000000"/>
        </w:rPr>
        <w:t>Эриашвили</w:t>
      </w:r>
      <w:proofErr w:type="spellEnd"/>
      <w:r>
        <w:rPr>
          <w:rFonts w:eastAsia="Times New Roman"/>
          <w:color w:val="000000"/>
        </w:rPr>
        <w:t>. - М.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rFonts w:eastAsia="Times New Roman"/>
          <w:color w:val="000000"/>
        </w:rPr>
        <w:t>Юнити-Дана</w:t>
      </w:r>
      <w:proofErr w:type="spellEnd"/>
      <w:r>
        <w:rPr>
          <w:rFonts w:eastAsia="Times New Roman"/>
          <w:color w:val="000000"/>
        </w:rPr>
        <w:t xml:space="preserve">, 2012. - 113 с. - ISBN 978-5-238-01705-1. - URL: </w:t>
      </w:r>
      <w:r>
        <w:rPr>
          <w:rStyle w:val="-"/>
          <w:rFonts w:eastAsia="Times New Roman"/>
          <w:color w:val="000000"/>
          <w:u w:val="none"/>
        </w:rPr>
        <w:t>http://biblioclub.ru/index.php?page=book&amp;id=114495</w:t>
      </w:r>
      <w:r>
        <w:rPr>
          <w:rFonts w:eastAsia="Times New Roman"/>
          <w:color w:val="000000"/>
        </w:rPr>
        <w:t>.</w:t>
      </w:r>
    </w:p>
    <w:p w:rsidR="004B781B" w:rsidRDefault="00772932">
      <w:pPr>
        <w:pStyle w:val="ab"/>
        <w:numPr>
          <w:ilvl w:val="0"/>
          <w:numId w:val="5"/>
        </w:numPr>
        <w:tabs>
          <w:tab w:val="left" w:pos="1132"/>
        </w:tabs>
        <w:spacing w:after="0" w:line="240" w:lineRule="auto"/>
        <w:ind w:left="27" w:firstLine="682"/>
        <w:jc w:val="both"/>
      </w:pPr>
      <w:r>
        <w:rPr>
          <w:color w:val="000000"/>
        </w:rPr>
        <w:t>Пешкова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Е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Педагогика.</w:t>
      </w:r>
      <w:r>
        <w:rPr>
          <w:rFonts w:eastAsia="Times New Roman"/>
          <w:color w:val="000000"/>
        </w:rPr>
        <w:t xml:space="preserve"> К</w:t>
      </w:r>
      <w:r>
        <w:rPr>
          <w:color w:val="000000"/>
        </w:rPr>
        <w:t>урс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лекций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color w:val="000000"/>
        </w:rPr>
        <w:t xml:space="preserve"> </w:t>
      </w:r>
      <w:r>
        <w:rPr>
          <w:rFonts w:eastAsia="Times New Roman"/>
          <w:color w:val="000000"/>
        </w:rPr>
        <w:t>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специальности</w:t>
      </w:r>
      <w:r>
        <w:rPr>
          <w:rFonts w:eastAsia="Times New Roman"/>
          <w:color w:val="000000"/>
        </w:rPr>
        <w:t xml:space="preserve"> 031200 - </w:t>
      </w:r>
      <w:r>
        <w:rPr>
          <w:color w:val="000000"/>
        </w:rPr>
        <w:t>Педагогика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методика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начального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образования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Е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Пешкова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Берлин</w:t>
      </w:r>
      <w:r>
        <w:rPr>
          <w:rFonts w:eastAsia="Times New Roman"/>
          <w:color w:val="000000"/>
        </w:rPr>
        <w:t xml:space="preserve"> : </w:t>
      </w:r>
      <w:proofErr w:type="spellStart"/>
      <w:r>
        <w:rPr>
          <w:color w:val="000000"/>
        </w:rPr>
        <w:t>Директ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Медиа</w:t>
      </w:r>
      <w:proofErr w:type="spellEnd"/>
      <w:r>
        <w:rPr>
          <w:rFonts w:eastAsia="Times New Roman"/>
          <w:color w:val="000000"/>
        </w:rPr>
        <w:t xml:space="preserve">, 2015. - </w:t>
      </w:r>
      <w:r>
        <w:rPr>
          <w:color w:val="000000"/>
        </w:rPr>
        <w:t>Ч</w:t>
      </w:r>
      <w:r>
        <w:rPr>
          <w:rFonts w:eastAsia="Times New Roman"/>
          <w:color w:val="000000"/>
        </w:rPr>
        <w:t xml:space="preserve">. 4. </w:t>
      </w:r>
      <w:r>
        <w:rPr>
          <w:color w:val="000000"/>
        </w:rPr>
        <w:t>Теория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обучения</w:t>
      </w:r>
      <w:r>
        <w:rPr>
          <w:rFonts w:eastAsia="Times New Roman"/>
          <w:color w:val="000000"/>
        </w:rPr>
        <w:t xml:space="preserve"> (</w:t>
      </w:r>
      <w:r>
        <w:rPr>
          <w:color w:val="000000"/>
        </w:rPr>
        <w:t>дидактика</w:t>
      </w:r>
      <w:r>
        <w:rPr>
          <w:rFonts w:eastAsia="Times New Roman"/>
          <w:color w:val="000000"/>
        </w:rPr>
        <w:t xml:space="preserve">). - 232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ил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978-5-4475-3914-6.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http://biblioclub.ru/index.php?page=book&amp;id=344725. </w:t>
      </w:r>
    </w:p>
    <w:p w:rsidR="004B781B" w:rsidRDefault="00772932">
      <w:pPr>
        <w:pStyle w:val="ab"/>
        <w:numPr>
          <w:ilvl w:val="0"/>
          <w:numId w:val="5"/>
        </w:numPr>
        <w:tabs>
          <w:tab w:val="left" w:pos="1132"/>
        </w:tabs>
        <w:spacing w:after="0" w:line="240" w:lineRule="auto"/>
        <w:ind w:left="27" w:firstLine="682"/>
        <w:jc w:val="both"/>
      </w:pPr>
      <w:r>
        <w:rPr>
          <w:rStyle w:val="-"/>
          <w:rFonts w:eastAsia="Times New Roman"/>
          <w:color w:val="000000"/>
          <w:u w:val="none"/>
        </w:rPr>
        <w:t>Пешкова, В. Е. Педагогические технологии начального образования. Курс лекций [Электронный ресурс]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учебное пособие / В. Е. Пешкова. - М.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;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Берлин : </w:t>
      </w:r>
      <w:proofErr w:type="spellStart"/>
      <w:r>
        <w:rPr>
          <w:rStyle w:val="-"/>
          <w:rFonts w:eastAsia="Times New Roman"/>
          <w:color w:val="000000"/>
          <w:u w:val="none"/>
        </w:rPr>
        <w:t>Директ-Медиа</w:t>
      </w:r>
      <w:proofErr w:type="spellEnd"/>
      <w:r>
        <w:rPr>
          <w:rStyle w:val="-"/>
          <w:rFonts w:eastAsia="Times New Roman"/>
          <w:color w:val="000000"/>
          <w:u w:val="none"/>
        </w:rPr>
        <w:t>, 2015. - 161 с.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ил. - ISBN 978-5-4475-3919-1. - URL: http://biblioclub.ru/index.php?page=book&amp;id=344740.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/>
        <w:ind w:left="27" w:firstLine="682"/>
        <w:jc w:val="both"/>
      </w:pPr>
      <w:r>
        <w:rPr>
          <w:rFonts w:eastAsia="Open Sans;sans-serif"/>
          <w:color w:val="000000"/>
        </w:rPr>
        <w:t>Православное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просвещение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духовно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нравственное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воспитание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школе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теоретические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аспекты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практический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опыт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научно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методическое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помощь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учителю</w:t>
      </w:r>
      <w:r>
        <w:rPr>
          <w:rFonts w:eastAsia="Times New Roman"/>
          <w:color w:val="000000"/>
        </w:rPr>
        <w:t xml:space="preserve"> / </w:t>
      </w:r>
      <w:r>
        <w:rPr>
          <w:color w:val="000000"/>
        </w:rPr>
        <w:t>Смоленская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Православная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Духовная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Семинария</w:t>
      </w:r>
      <w:r>
        <w:rPr>
          <w:rFonts w:eastAsia="Times New Roman"/>
          <w:color w:val="000000"/>
        </w:rPr>
        <w:t xml:space="preserve"> ; </w:t>
      </w:r>
      <w:r>
        <w:rPr>
          <w:color w:val="000000"/>
        </w:rPr>
        <w:t>авт</w:t>
      </w:r>
      <w:r>
        <w:rPr>
          <w:rFonts w:eastAsia="Times New Roman"/>
          <w:color w:val="000000"/>
        </w:rPr>
        <w:t>.-</w:t>
      </w:r>
      <w:r>
        <w:rPr>
          <w:color w:val="000000"/>
        </w:rPr>
        <w:t>сост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Л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>. </w:t>
      </w:r>
      <w:r>
        <w:rPr>
          <w:color w:val="000000"/>
        </w:rPr>
        <w:t>Урбанович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Смоленск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Смоленская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Православная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Духовная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Семинария</w:t>
      </w:r>
      <w:r>
        <w:rPr>
          <w:rFonts w:eastAsia="Times New Roman"/>
          <w:color w:val="000000"/>
        </w:rPr>
        <w:t xml:space="preserve">, 2014. - 272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ил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978-5-906598-16-5.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rStyle w:val="-"/>
          <w:rFonts w:eastAsia="Open Sans;sans-serif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index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page</w:t>
      </w:r>
      <w:r>
        <w:rPr>
          <w:rStyle w:val="-"/>
          <w:rFonts w:eastAsia="Times New Roman"/>
          <w:color w:val="000000"/>
          <w:u w:val="none"/>
        </w:rPr>
        <w:t>=</w:t>
      </w:r>
      <w:r>
        <w:rPr>
          <w:rStyle w:val="-"/>
          <w:color w:val="000000"/>
          <w:u w:val="none"/>
        </w:rPr>
        <w:t>book</w:t>
      </w:r>
      <w:r>
        <w:rPr>
          <w:rStyle w:val="-"/>
          <w:rFonts w:eastAsia="Times New Roman"/>
          <w:color w:val="000000"/>
          <w:u w:val="none"/>
        </w:rPr>
        <w:t>&amp;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=257033.</w:t>
      </w:r>
      <w:r>
        <w:rPr>
          <w:rFonts w:eastAsia="Times New Roman"/>
          <w:color w:val="000000"/>
        </w:rPr>
        <w:t xml:space="preserve"> </w:t>
      </w:r>
    </w:p>
    <w:p w:rsidR="004B781B" w:rsidRDefault="00772932">
      <w:pPr>
        <w:pStyle w:val="a3"/>
        <w:widowControl/>
        <w:numPr>
          <w:ilvl w:val="0"/>
          <w:numId w:val="5"/>
        </w:numPr>
        <w:tabs>
          <w:tab w:val="left" w:pos="1132"/>
        </w:tabs>
        <w:spacing w:before="57" w:after="57"/>
        <w:ind w:left="27" w:firstLine="682"/>
        <w:jc w:val="both"/>
      </w:pPr>
      <w:r>
        <w:rPr>
          <w:rFonts w:eastAsia="Open Sans;sans-serif"/>
          <w:color w:val="000000"/>
        </w:rPr>
        <w:t>Рожков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Конспекты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уроков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для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учителя</w:t>
      </w:r>
      <w:r>
        <w:rPr>
          <w:rFonts w:eastAsia="Times New Roman"/>
          <w:color w:val="000000"/>
        </w:rPr>
        <w:t xml:space="preserve"> 1–4 </w:t>
      </w:r>
      <w:r>
        <w:rPr>
          <w:color w:val="000000"/>
        </w:rPr>
        <w:t>классов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общеобразовательных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учреждений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Воспитание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гражданина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уроки</w:t>
      </w:r>
      <w:r>
        <w:rPr>
          <w:rFonts w:eastAsia="Times New Roman"/>
          <w:color w:val="000000"/>
        </w:rPr>
        <w:t xml:space="preserve"> </w:t>
      </w:r>
      <w:proofErr w:type="spellStart"/>
      <w:r>
        <w:rPr>
          <w:color w:val="000000"/>
        </w:rPr>
        <w:t>социальности</w:t>
      </w:r>
      <w:proofErr w:type="spellEnd"/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>]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учебное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пособие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color w:val="000000"/>
        </w:rPr>
        <w:t>Владос</w:t>
      </w:r>
      <w:proofErr w:type="spellEnd"/>
      <w:r>
        <w:rPr>
          <w:rFonts w:eastAsia="Times New Roman"/>
          <w:color w:val="000000"/>
        </w:rPr>
        <w:t xml:space="preserve">, 2014. - 72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. - </w:t>
      </w:r>
      <w:r w:rsidRPr="00772932">
        <w:rPr>
          <w:rFonts w:eastAsia="Times New Roman"/>
          <w:color w:val="000000"/>
        </w:rPr>
        <w:t>(</w:t>
      </w:r>
      <w:r>
        <w:rPr>
          <w:rFonts w:eastAsia="Open Sans;sans-serif"/>
          <w:color w:val="000000"/>
        </w:rPr>
        <w:t>Классные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часы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начальной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школе</w:t>
      </w:r>
      <w:r w:rsidRPr="00772932">
        <w:rPr>
          <w:rFonts w:eastAsia="Times New Roman"/>
          <w:color w:val="000000"/>
        </w:rPr>
        <w:t xml:space="preserve">). </w:t>
      </w:r>
      <w:r>
        <w:rPr>
          <w:rFonts w:eastAsia="Times New Roman"/>
          <w:color w:val="000000"/>
        </w:rPr>
        <w:t>-</w:t>
      </w:r>
      <w:r w:rsidRPr="00772932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en-US"/>
        </w:rPr>
        <w:t>URL</w:t>
      </w:r>
      <w:r w:rsidRPr="00772932">
        <w:rPr>
          <w:rFonts w:eastAsia="Times New Roman"/>
          <w:color w:val="000000"/>
        </w:rPr>
        <w:t>:</w:t>
      </w:r>
      <w:r>
        <w:rPr>
          <w:rFonts w:eastAsia="Times New Roman"/>
          <w:color w:val="000000"/>
        </w:rPr>
        <w:t xml:space="preserve">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e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lanbook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com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books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element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php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pl</w:t>
      </w:r>
      <w:r>
        <w:rPr>
          <w:rStyle w:val="-"/>
          <w:rFonts w:eastAsia="Times New Roman"/>
          <w:color w:val="000000"/>
          <w:u w:val="none"/>
        </w:rPr>
        <w:t>1_</w:t>
      </w:r>
      <w:r>
        <w:rPr>
          <w:rStyle w:val="-"/>
          <w:color w:val="000000"/>
          <w:u w:val="none"/>
        </w:rPr>
        <w:t>id</w:t>
      </w:r>
      <w:r>
        <w:rPr>
          <w:rStyle w:val="-"/>
          <w:rFonts w:eastAsia="Times New Roman"/>
          <w:color w:val="000000"/>
          <w:u w:val="none"/>
        </w:rPr>
        <w:t>=60469</w:t>
      </w:r>
      <w:r>
        <w:rPr>
          <w:rFonts w:eastAsia="Times New Roman"/>
          <w:color w:val="000000"/>
        </w:rPr>
        <w:t xml:space="preserve">.  </w:t>
      </w:r>
    </w:p>
    <w:p w:rsidR="004B781B" w:rsidRDefault="00772932">
      <w:pPr>
        <w:pStyle w:val="ab"/>
        <w:numPr>
          <w:ilvl w:val="0"/>
          <w:numId w:val="5"/>
        </w:numPr>
        <w:tabs>
          <w:tab w:val="left" w:pos="1132"/>
        </w:tabs>
        <w:spacing w:after="0" w:line="240" w:lineRule="auto"/>
        <w:ind w:left="27" w:firstLine="682"/>
        <w:jc w:val="both"/>
      </w:pPr>
      <w:r>
        <w:rPr>
          <w:color w:val="000000"/>
        </w:rPr>
        <w:t>Фурман</w:t>
      </w:r>
      <w:r>
        <w:rPr>
          <w:rFonts w:eastAsia="Times New Roman"/>
          <w:color w:val="000000"/>
        </w:rPr>
        <w:t xml:space="preserve">, </w:t>
      </w:r>
      <w:r>
        <w:rPr>
          <w:color w:val="000000"/>
        </w:rPr>
        <w:t>Б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Навыки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ребенка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как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решать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детские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проблемы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помощью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игры</w:t>
      </w:r>
      <w:r>
        <w:rPr>
          <w:rFonts w:eastAsia="Times New Roman"/>
          <w:color w:val="000000"/>
        </w:rPr>
        <w:t xml:space="preserve"> [</w:t>
      </w:r>
      <w:r>
        <w:rPr>
          <w:color w:val="000000"/>
        </w:rPr>
        <w:t>Электронный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ресурс</w:t>
      </w:r>
      <w:r>
        <w:rPr>
          <w:rFonts w:eastAsia="Times New Roman"/>
          <w:color w:val="000000"/>
        </w:rPr>
        <w:t xml:space="preserve">] / </w:t>
      </w:r>
      <w:r>
        <w:rPr>
          <w:color w:val="000000"/>
        </w:rPr>
        <w:t>Б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 Фурман</w:t>
      </w:r>
      <w:proofErr w:type="gramStart"/>
      <w:r>
        <w:rPr>
          <w:rFonts w:eastAsia="Times New Roman"/>
          <w:color w:val="000000"/>
        </w:rPr>
        <w:t xml:space="preserve"> ;</w:t>
      </w:r>
      <w:proofErr w:type="gram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под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ред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Н</w:t>
      </w:r>
      <w:r>
        <w:rPr>
          <w:rFonts w:eastAsia="Times New Roman"/>
          <w:color w:val="000000"/>
        </w:rPr>
        <w:t xml:space="preserve">. </w:t>
      </w:r>
      <w:proofErr w:type="spellStart"/>
      <w:r>
        <w:rPr>
          <w:color w:val="000000"/>
        </w:rPr>
        <w:t>Нарциссова</w:t>
      </w:r>
      <w:proofErr w:type="spellEnd"/>
      <w:r>
        <w:rPr>
          <w:rFonts w:eastAsia="Times New Roman"/>
          <w:color w:val="000000"/>
        </w:rPr>
        <w:t xml:space="preserve"> ; </w:t>
      </w:r>
      <w:r>
        <w:rPr>
          <w:color w:val="000000"/>
        </w:rPr>
        <w:t>пер</w:t>
      </w:r>
      <w:r>
        <w:rPr>
          <w:rFonts w:eastAsia="Times New Roman"/>
          <w:color w:val="000000"/>
        </w:rPr>
        <w:t xml:space="preserve">.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 xml:space="preserve">. </w:t>
      </w:r>
      <w:proofErr w:type="spellStart"/>
      <w:r>
        <w:rPr>
          <w:color w:val="000000"/>
        </w:rPr>
        <w:t>Кульнева</w:t>
      </w:r>
      <w:proofErr w:type="spellEnd"/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М</w:t>
      </w:r>
      <w:r>
        <w:rPr>
          <w:rFonts w:eastAsia="Times New Roman"/>
          <w:color w:val="000000"/>
        </w:rPr>
        <w:t>.</w:t>
      </w:r>
      <w:proofErr w:type="gramStart"/>
      <w:r>
        <w:rPr>
          <w:rFonts w:eastAsia="Times New Roman"/>
          <w:color w:val="000000"/>
        </w:rPr>
        <w:t xml:space="preserve"> :</w:t>
      </w:r>
      <w:proofErr w:type="gramEnd"/>
      <w:r>
        <w:rPr>
          <w:rFonts w:eastAsia="Times New Roman"/>
          <w:color w:val="000000"/>
        </w:rPr>
        <w:t xml:space="preserve"> </w:t>
      </w:r>
      <w:proofErr w:type="spellStart"/>
      <w:r>
        <w:rPr>
          <w:color w:val="000000"/>
        </w:rPr>
        <w:t>Альпина</w:t>
      </w:r>
      <w:proofErr w:type="spellEnd"/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нон</w:t>
      </w:r>
      <w:r>
        <w:rPr>
          <w:rFonts w:eastAsia="Times New Roman"/>
          <w:color w:val="000000"/>
        </w:rPr>
        <w:t>-</w:t>
      </w:r>
      <w:r>
        <w:rPr>
          <w:color w:val="000000"/>
        </w:rPr>
        <w:t>фикшн</w:t>
      </w:r>
      <w:r>
        <w:rPr>
          <w:rFonts w:eastAsia="Times New Roman"/>
          <w:color w:val="000000"/>
        </w:rPr>
        <w:t xml:space="preserve">, 2013. - 220 </w:t>
      </w:r>
      <w:r>
        <w:rPr>
          <w:color w:val="000000"/>
        </w:rPr>
        <w:t>с</w:t>
      </w:r>
      <w:r>
        <w:rPr>
          <w:rFonts w:eastAsia="Times New Roman"/>
          <w:color w:val="000000"/>
        </w:rPr>
        <w:t xml:space="preserve">. - </w:t>
      </w:r>
      <w:r>
        <w:rPr>
          <w:color w:val="000000"/>
        </w:rPr>
        <w:t>ISBN</w:t>
      </w:r>
      <w:r>
        <w:rPr>
          <w:rFonts w:eastAsia="Times New Roman"/>
          <w:color w:val="000000"/>
        </w:rPr>
        <w:t xml:space="preserve"> 978-5-91671-197-4. -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</w:t>
      </w:r>
      <w:r>
        <w:rPr>
          <w:color w:val="000000"/>
        </w:rPr>
        <w:t>http</w:t>
      </w:r>
      <w:r>
        <w:rPr>
          <w:rFonts w:eastAsia="Times New Roman"/>
          <w:color w:val="000000"/>
        </w:rPr>
        <w:t>://</w:t>
      </w:r>
      <w:r>
        <w:rPr>
          <w:color w:val="000000"/>
        </w:rPr>
        <w:t>biblioclub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ru</w:t>
      </w:r>
      <w:r>
        <w:rPr>
          <w:rFonts w:eastAsia="Times New Roman"/>
          <w:color w:val="000000"/>
        </w:rPr>
        <w:t>/</w:t>
      </w:r>
      <w:r>
        <w:rPr>
          <w:color w:val="000000"/>
        </w:rPr>
        <w:t>index</w:t>
      </w:r>
      <w:r>
        <w:rPr>
          <w:rFonts w:eastAsia="Times New Roman"/>
          <w:color w:val="000000"/>
        </w:rPr>
        <w:t>.</w:t>
      </w:r>
      <w:r>
        <w:rPr>
          <w:color w:val="000000"/>
        </w:rPr>
        <w:t>php</w:t>
      </w:r>
      <w:r>
        <w:rPr>
          <w:rFonts w:eastAsia="Times New Roman"/>
          <w:color w:val="000000"/>
        </w:rPr>
        <w:t>?</w:t>
      </w:r>
      <w:r>
        <w:rPr>
          <w:color w:val="000000"/>
        </w:rPr>
        <w:t>page</w:t>
      </w:r>
      <w:r>
        <w:rPr>
          <w:rFonts w:eastAsia="Times New Roman"/>
          <w:color w:val="000000"/>
        </w:rPr>
        <w:t>=</w:t>
      </w:r>
      <w:r>
        <w:rPr>
          <w:color w:val="000000"/>
        </w:rPr>
        <w:t>book</w:t>
      </w:r>
      <w:r>
        <w:rPr>
          <w:rFonts w:eastAsia="Times New Roman"/>
          <w:color w:val="000000"/>
        </w:rPr>
        <w:t>&amp;</w:t>
      </w:r>
      <w:r>
        <w:rPr>
          <w:color w:val="000000"/>
        </w:rPr>
        <w:t>id</w:t>
      </w:r>
      <w:r>
        <w:rPr>
          <w:rFonts w:eastAsia="Times New Roman"/>
          <w:color w:val="000000"/>
        </w:rPr>
        <w:t xml:space="preserve">=229838.  </w:t>
      </w:r>
    </w:p>
    <w:p w:rsidR="004B781B" w:rsidRDefault="004B781B">
      <w:pPr>
        <w:pStyle w:val="a3"/>
        <w:widowControl/>
        <w:tabs>
          <w:tab w:val="left" w:pos="1020"/>
        </w:tabs>
        <w:spacing w:before="57"/>
        <w:jc w:val="right"/>
      </w:pPr>
    </w:p>
    <w:p w:rsidR="004B781B" w:rsidRDefault="00772932">
      <w:pPr>
        <w:pStyle w:val="a3"/>
        <w:tabs>
          <w:tab w:val="left" w:pos="1067"/>
          <w:tab w:val="left" w:pos="1071"/>
          <w:tab w:val="left" w:pos="1481"/>
        </w:tabs>
        <w:snapToGrid w:val="0"/>
        <w:spacing w:before="57" w:line="200" w:lineRule="atLeast"/>
        <w:ind w:left="180"/>
        <w:jc w:val="center"/>
      </w:pPr>
      <w:r>
        <w:rPr>
          <w:rFonts w:eastAsia="Times New Roman"/>
          <w:b/>
          <w:bCs/>
          <w:color w:val="000000"/>
        </w:rPr>
        <w:t>П</w:t>
      </w:r>
      <w:r>
        <w:rPr>
          <w:b/>
          <w:bCs/>
          <w:color w:val="000000"/>
        </w:rPr>
        <w:t>ериодические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b/>
          <w:bCs/>
          <w:color w:val="000000"/>
        </w:rPr>
        <w:t>издания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proofErr w:type="spellStart"/>
      <w:r>
        <w:rPr>
          <w:rStyle w:val="-"/>
          <w:rFonts w:eastAsia="Times New Roman"/>
          <w:color w:val="000000"/>
          <w:u w:val="none"/>
        </w:rPr>
        <w:t>Герценовские</w:t>
      </w:r>
      <w:proofErr w:type="spell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чтения</w:t>
      </w:r>
      <w:r>
        <w:rPr>
          <w:rStyle w:val="-"/>
          <w:rFonts w:eastAsia="Times New Roman"/>
          <w:color w:val="000000"/>
          <w:u w:val="none"/>
        </w:rPr>
        <w:t xml:space="preserve">. </w:t>
      </w:r>
      <w:r>
        <w:rPr>
          <w:rStyle w:val="-"/>
          <w:color w:val="000000"/>
          <w:u w:val="none"/>
        </w:rPr>
        <w:t>Начальное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образование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http://elibrary.ru/contents.asp?titleid=29073.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ind w:left="0" w:firstLine="736"/>
        <w:jc w:val="both"/>
      </w:pPr>
      <w:r>
        <w:rPr>
          <w:color w:val="000000"/>
        </w:rPr>
        <w:t>Наука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школа</w:t>
      </w:r>
      <w:r>
        <w:rPr>
          <w:rFonts w:eastAsia="Times New Roman"/>
          <w:color w:val="000000"/>
        </w:rPr>
        <w:t xml:space="preserve">. –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 xml:space="preserve">: http://elibrary.ru/contents.asp?titleid=8903.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Начальная </w:t>
      </w:r>
      <w:r>
        <w:rPr>
          <w:rStyle w:val="-"/>
          <w:color w:val="000000"/>
          <w:u w:val="none"/>
        </w:rPr>
        <w:t>школа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плюс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до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после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 http://school2100.com/izdaniya/magazine/archive/.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Начальная школа: проблемы и перспективы, ценности и инновации. – URL: http://elibrary.ru/title_about.asp?id=52840.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Начальная </w:t>
      </w:r>
      <w:r>
        <w:rPr>
          <w:rStyle w:val="-"/>
          <w:color w:val="000000"/>
          <w:u w:val="none"/>
        </w:rPr>
        <w:t>школа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>: http://elibrary.ru/contents.asp?titleid=8918.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>Новые педагогические технологии. – URL: http://elibrary.ru/contents.asp?titleid=48977.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>Образовательные технологии (</w:t>
      </w:r>
      <w:proofErr w:type="gramStart"/>
      <w:r>
        <w:rPr>
          <w:rStyle w:val="-"/>
          <w:rFonts w:eastAsia="Times New Roman"/>
          <w:color w:val="000000"/>
          <w:u w:val="none"/>
        </w:rPr>
        <w:t>г</w:t>
      </w:r>
      <w:proofErr w:type="gramEnd"/>
      <w:r>
        <w:rPr>
          <w:rStyle w:val="-"/>
          <w:rFonts w:eastAsia="Times New Roman"/>
          <w:color w:val="000000"/>
          <w:u w:val="none"/>
        </w:rPr>
        <w:t>. Москва). – URL: http://elibrary.ru/contents.asp?titleid=37578.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Педагогика. – URL: http://dlib.eastview.com/browse/publication/598/udb/4.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Педагогические измерения. – URL: http://elibrary.ru/contents.asp?titleid=26331. 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snapToGrid w:val="0"/>
        <w:spacing w:line="240" w:lineRule="auto"/>
        <w:ind w:left="0" w:firstLine="736"/>
        <w:jc w:val="both"/>
      </w:pPr>
      <w:r>
        <w:rPr>
          <w:rStyle w:val="-"/>
          <w:rFonts w:eastAsia="Times New Roman"/>
          <w:color w:val="000000"/>
          <w:u w:val="none"/>
        </w:rPr>
        <w:t xml:space="preserve">Педагогический </w:t>
      </w:r>
      <w:r>
        <w:rPr>
          <w:rStyle w:val="-"/>
          <w:color w:val="000000"/>
          <w:u w:val="none"/>
        </w:rPr>
        <w:t>опыт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теория</w:t>
      </w:r>
      <w:r>
        <w:rPr>
          <w:rStyle w:val="-"/>
          <w:rFonts w:eastAsia="Times New Roman"/>
          <w:color w:val="000000"/>
          <w:u w:val="none"/>
        </w:rPr>
        <w:t xml:space="preserve">, </w:t>
      </w:r>
      <w:r>
        <w:rPr>
          <w:rStyle w:val="-"/>
          <w:color w:val="000000"/>
          <w:u w:val="none"/>
        </w:rPr>
        <w:t>методика</w:t>
      </w:r>
      <w:r>
        <w:rPr>
          <w:rStyle w:val="-"/>
          <w:rFonts w:eastAsia="Times New Roman"/>
          <w:color w:val="000000"/>
          <w:u w:val="none"/>
        </w:rPr>
        <w:t xml:space="preserve">, </w:t>
      </w:r>
      <w:r>
        <w:rPr>
          <w:rStyle w:val="-"/>
          <w:color w:val="000000"/>
          <w:u w:val="none"/>
        </w:rPr>
        <w:t>практика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>: http://elibrary.ru/contents.asp?titleid=54847.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ind w:left="0" w:firstLine="736"/>
        <w:jc w:val="both"/>
      </w:pPr>
      <w:r>
        <w:rPr>
          <w:color w:val="000000"/>
        </w:rPr>
        <w:t>Социальное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воспитание</w:t>
      </w:r>
      <w:r>
        <w:rPr>
          <w:rFonts w:eastAsia="Times New Roman"/>
          <w:color w:val="000000"/>
        </w:rPr>
        <w:t xml:space="preserve">. –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>: http://elibrary.ru/contents.asp?titleid=39903.</w:t>
      </w:r>
    </w:p>
    <w:p w:rsidR="004B781B" w:rsidRDefault="00772932">
      <w:pPr>
        <w:pStyle w:val="a3"/>
        <w:numPr>
          <w:ilvl w:val="0"/>
          <w:numId w:val="6"/>
        </w:numPr>
        <w:tabs>
          <w:tab w:val="clear" w:pos="1080"/>
          <w:tab w:val="left" w:pos="1105"/>
        </w:tabs>
        <w:ind w:left="0" w:firstLine="736"/>
        <w:jc w:val="both"/>
      </w:pPr>
      <w:r>
        <w:rPr>
          <w:color w:val="000000"/>
        </w:rPr>
        <w:t>Эксперимент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инновации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в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школе</w:t>
      </w:r>
      <w:r>
        <w:rPr>
          <w:rFonts w:eastAsia="Times New Roman"/>
          <w:color w:val="000000"/>
        </w:rPr>
        <w:t xml:space="preserve">. – </w:t>
      </w:r>
      <w:r>
        <w:rPr>
          <w:color w:val="000000"/>
        </w:rPr>
        <w:t>URL</w:t>
      </w:r>
      <w:r>
        <w:rPr>
          <w:rFonts w:eastAsia="Times New Roman"/>
          <w:color w:val="000000"/>
        </w:rPr>
        <w:t>: http://elibrary.ru/contents.asp?titleid=28074.</w:t>
      </w:r>
    </w:p>
    <w:p w:rsidR="004B781B" w:rsidRDefault="004B781B">
      <w:pPr>
        <w:pStyle w:val="a3"/>
        <w:tabs>
          <w:tab w:val="left" w:pos="1067"/>
          <w:tab w:val="left" w:pos="1071"/>
          <w:tab w:val="left" w:pos="1481"/>
        </w:tabs>
        <w:snapToGrid w:val="0"/>
        <w:spacing w:before="57" w:line="200" w:lineRule="atLeast"/>
        <w:ind w:left="180"/>
        <w:jc w:val="center"/>
      </w:pPr>
    </w:p>
    <w:p w:rsidR="004B781B" w:rsidRDefault="00772932">
      <w:pPr>
        <w:pStyle w:val="a3"/>
        <w:tabs>
          <w:tab w:val="left" w:pos="1067"/>
          <w:tab w:val="left" w:pos="1071"/>
          <w:tab w:val="left" w:pos="1481"/>
        </w:tabs>
        <w:snapToGrid w:val="0"/>
        <w:spacing w:before="57" w:line="200" w:lineRule="atLeast"/>
        <w:ind w:left="180"/>
        <w:jc w:val="center"/>
      </w:pPr>
      <w:r>
        <w:rPr>
          <w:b/>
          <w:bCs/>
          <w:color w:val="000000"/>
        </w:rPr>
        <w:t>Интернет</w:t>
      </w:r>
      <w:r>
        <w:rPr>
          <w:rFonts w:eastAsia="Times New Roman"/>
          <w:b/>
          <w:bCs/>
          <w:color w:val="000000"/>
        </w:rPr>
        <w:t>-</w:t>
      </w:r>
      <w:r>
        <w:rPr>
          <w:b/>
          <w:bCs/>
          <w:color w:val="000000"/>
        </w:rPr>
        <w:t>ресурсы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color w:val="000000"/>
          <w:u w:val="none"/>
        </w:rPr>
        <w:t>Университетская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библиотека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онлайн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электронно</w:t>
      </w:r>
      <w:r>
        <w:rPr>
          <w:rStyle w:val="-"/>
          <w:rFonts w:eastAsia="Times New Roman"/>
          <w:color w:val="000000"/>
          <w:u w:val="none"/>
        </w:rPr>
        <w:t>-</w:t>
      </w:r>
      <w:r>
        <w:rPr>
          <w:rStyle w:val="-"/>
          <w:color w:val="000000"/>
          <w:u w:val="none"/>
        </w:rPr>
        <w:t>библиотечная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система</w:t>
      </w:r>
      <w:r>
        <w:rPr>
          <w:rStyle w:val="-"/>
          <w:rFonts w:eastAsia="Times New Roman"/>
          <w:color w:val="000000"/>
          <w:u w:val="none"/>
        </w:rPr>
        <w:t xml:space="preserve"> :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- </w:t>
      </w:r>
      <w:r>
        <w:rPr>
          <w:rStyle w:val="-"/>
          <w:rFonts w:eastAsia="Times New Roman"/>
          <w:color w:val="000000"/>
          <w:u w:val="none"/>
          <w:lang w:val="en-US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biblioclub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/.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color w:val="000000"/>
          <w:u w:val="none"/>
        </w:rPr>
        <w:t>Электронно</w:t>
      </w:r>
      <w:r>
        <w:rPr>
          <w:rStyle w:val="-"/>
          <w:rFonts w:eastAsia="Times New Roman"/>
          <w:color w:val="000000"/>
          <w:u w:val="none"/>
        </w:rPr>
        <w:t>-</w:t>
      </w:r>
      <w:r>
        <w:rPr>
          <w:rStyle w:val="-"/>
          <w:color w:val="000000"/>
          <w:u w:val="none"/>
        </w:rPr>
        <w:t>библиотечная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система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издательства</w:t>
      </w:r>
      <w:r>
        <w:rPr>
          <w:rStyle w:val="-"/>
          <w:rFonts w:eastAsia="Times New Roman"/>
          <w:color w:val="000000"/>
          <w:u w:val="none"/>
        </w:rPr>
        <w:t xml:space="preserve"> «</w:t>
      </w:r>
      <w:r>
        <w:rPr>
          <w:rStyle w:val="-"/>
          <w:color w:val="000000"/>
          <w:u w:val="none"/>
        </w:rPr>
        <w:t>Лань</w:t>
      </w:r>
      <w:r>
        <w:rPr>
          <w:rStyle w:val="-"/>
          <w:rFonts w:eastAsia="Times New Roman"/>
          <w:color w:val="000000"/>
          <w:u w:val="none"/>
        </w:rPr>
        <w:t>»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- </w:t>
      </w:r>
      <w:r>
        <w:rPr>
          <w:rStyle w:val="-"/>
          <w:rFonts w:eastAsia="Times New Roman"/>
          <w:color w:val="000000"/>
          <w:u w:val="none"/>
          <w:lang w:val="en-US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e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lanbook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com</w:t>
      </w:r>
      <w:r>
        <w:rPr>
          <w:rStyle w:val="-"/>
          <w:rFonts w:eastAsia="Times New Roman"/>
          <w:color w:val="000000"/>
          <w:u w:val="none"/>
        </w:rPr>
        <w:t>/.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Научная </w:t>
      </w:r>
      <w:r>
        <w:rPr>
          <w:rStyle w:val="-"/>
          <w:color w:val="000000"/>
          <w:u w:val="none"/>
          <w:lang w:eastAsia="zh-CN" w:bidi="hi-IN"/>
        </w:rPr>
        <w:t>электронная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библиотека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proofErr w:type="spellStart"/>
      <w:r>
        <w:rPr>
          <w:rStyle w:val="-"/>
          <w:color w:val="000000"/>
          <w:u w:val="none"/>
          <w:lang w:eastAsia="zh-CN" w:bidi="hi-IN"/>
        </w:rPr>
        <w:t>eLIBRARY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RU</w:t>
      </w:r>
      <w:proofErr w:type="spellEnd"/>
      <w:proofErr w:type="gramStart"/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сайт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. - </w:t>
      </w:r>
      <w:r>
        <w:rPr>
          <w:rStyle w:val="-"/>
          <w:rFonts w:eastAsia="Times New Roman"/>
          <w:color w:val="000000"/>
          <w:u w:val="none"/>
          <w:lang w:val="en-US" w:eastAsia="zh-CN" w:bidi="hi-IN"/>
        </w:rPr>
        <w:t>URL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: http://</w:t>
      </w:r>
      <w:r>
        <w:rPr>
          <w:rStyle w:val="-"/>
          <w:color w:val="000000"/>
          <w:u w:val="none"/>
          <w:lang w:eastAsia="zh-CN" w:bidi="hi-IN"/>
        </w:rPr>
        <w:t>elibrary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ru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color w:val="000000"/>
          <w:u w:val="none"/>
        </w:rPr>
        <w:t>Народное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образование</w:t>
      </w:r>
      <w:r>
        <w:rPr>
          <w:rStyle w:val="-"/>
          <w:rFonts w:eastAsia="Times New Roman"/>
          <w:color w:val="000000"/>
          <w:u w:val="none"/>
        </w:rPr>
        <w:t xml:space="preserve">. </w:t>
      </w:r>
      <w:r>
        <w:rPr>
          <w:rStyle w:val="-"/>
          <w:color w:val="000000"/>
          <w:u w:val="none"/>
        </w:rPr>
        <w:t>Педагогика</w:t>
      </w:r>
      <w:r>
        <w:rPr>
          <w:rStyle w:val="-"/>
          <w:rFonts w:eastAsia="Times New Roman"/>
          <w:color w:val="000000"/>
          <w:u w:val="none"/>
        </w:rPr>
        <w:t xml:space="preserve"> // </w:t>
      </w:r>
      <w:r>
        <w:rPr>
          <w:rStyle w:val="-"/>
          <w:color w:val="000000"/>
          <w:u w:val="none"/>
        </w:rPr>
        <w:t>Единое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окно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доступа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к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образовательным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ресурсам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федеральная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информационная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система</w:t>
      </w:r>
      <w:r>
        <w:rPr>
          <w:rStyle w:val="-"/>
          <w:rFonts w:eastAsia="Times New Roman"/>
          <w:color w:val="000000"/>
          <w:u w:val="none"/>
        </w:rPr>
        <w:t xml:space="preserve"> :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>: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 </w:t>
      </w:r>
      <w:r>
        <w:rPr>
          <w:rStyle w:val="-"/>
          <w:color w:val="000000"/>
          <w:u w:val="none"/>
          <w:lang w:eastAsia="zh-CN" w:bidi="hi-IN"/>
        </w:rPr>
        <w:t>http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://</w:t>
      </w:r>
      <w:r>
        <w:rPr>
          <w:rStyle w:val="-"/>
          <w:color w:val="000000"/>
          <w:u w:val="none"/>
          <w:lang w:eastAsia="zh-CN" w:bidi="hi-IN"/>
        </w:rPr>
        <w:t>windowedu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ru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/</w:t>
      </w:r>
      <w:r>
        <w:rPr>
          <w:rStyle w:val="-"/>
          <w:color w:val="000000"/>
          <w:u w:val="none"/>
          <w:lang w:eastAsia="zh-CN" w:bidi="hi-IN"/>
        </w:rPr>
        <w:t>catalog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/</w:t>
      </w:r>
      <w:r>
        <w:rPr>
          <w:rStyle w:val="-"/>
          <w:color w:val="000000"/>
          <w:u w:val="none"/>
          <w:lang w:eastAsia="zh-CN" w:bidi="hi-IN"/>
        </w:rPr>
        <w:t>resources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?</w:t>
      </w:r>
      <w:r>
        <w:rPr>
          <w:rStyle w:val="-"/>
          <w:color w:val="000000"/>
          <w:u w:val="none"/>
          <w:lang w:eastAsia="zh-CN" w:bidi="hi-IN"/>
        </w:rPr>
        <w:t>p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_</w:t>
      </w:r>
      <w:r>
        <w:rPr>
          <w:rStyle w:val="-"/>
          <w:color w:val="000000"/>
          <w:u w:val="none"/>
          <w:lang w:eastAsia="zh-CN" w:bidi="hi-IN"/>
        </w:rPr>
        <w:t>rubr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=2.2.77.1.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Общеобразовательная </w:t>
      </w:r>
      <w:r>
        <w:rPr>
          <w:rStyle w:val="-"/>
          <w:color w:val="000000"/>
          <w:u w:val="none"/>
          <w:lang w:eastAsia="zh-CN" w:bidi="hi-IN"/>
        </w:rPr>
        <w:t>школа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. </w:t>
      </w:r>
      <w:r>
        <w:rPr>
          <w:rStyle w:val="-"/>
          <w:color w:val="000000"/>
          <w:u w:val="none"/>
          <w:lang w:eastAsia="zh-CN" w:bidi="hi-IN"/>
        </w:rPr>
        <w:t>Педагогика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общеобразовательной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школы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 // </w:t>
      </w:r>
      <w:r>
        <w:rPr>
          <w:rStyle w:val="-"/>
          <w:color w:val="000000"/>
          <w:u w:val="none"/>
          <w:lang w:eastAsia="zh-CN" w:bidi="hi-IN"/>
        </w:rPr>
        <w:t>Единое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окно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доступа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к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образовательным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ресурсам</w:t>
      </w:r>
      <w:proofErr w:type="gramStart"/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федеральная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информационная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система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: </w:t>
      </w:r>
      <w:r>
        <w:rPr>
          <w:rStyle w:val="-"/>
          <w:color w:val="000000"/>
          <w:u w:val="none"/>
          <w:lang w:eastAsia="zh-CN" w:bidi="hi-IN"/>
        </w:rPr>
        <w:t>сайт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. – </w:t>
      </w:r>
      <w:r>
        <w:rPr>
          <w:rStyle w:val="-"/>
          <w:color w:val="000000"/>
          <w:u w:val="none"/>
          <w:lang w:eastAsia="zh-CN" w:bidi="hi-IN"/>
        </w:rPr>
        <w:t>URL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: </w:t>
      </w:r>
      <w:r>
        <w:rPr>
          <w:rStyle w:val="-"/>
          <w:color w:val="000000"/>
          <w:u w:val="none"/>
          <w:lang w:eastAsia="zh-CN" w:bidi="hi-IN"/>
        </w:rPr>
        <w:t>http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://</w:t>
      </w:r>
      <w:r>
        <w:rPr>
          <w:rStyle w:val="-"/>
          <w:color w:val="000000"/>
          <w:u w:val="none"/>
          <w:lang w:eastAsia="zh-CN" w:bidi="hi-IN"/>
        </w:rPr>
        <w:t>window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edu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.</w:t>
      </w:r>
      <w:r>
        <w:rPr>
          <w:rStyle w:val="-"/>
          <w:color w:val="000000"/>
          <w:u w:val="none"/>
          <w:lang w:eastAsia="zh-CN" w:bidi="hi-IN"/>
        </w:rPr>
        <w:t>ru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/</w:t>
      </w:r>
      <w:r>
        <w:rPr>
          <w:rStyle w:val="-"/>
          <w:color w:val="000000"/>
          <w:u w:val="none"/>
          <w:lang w:eastAsia="zh-CN" w:bidi="hi-IN"/>
        </w:rPr>
        <w:t>catalog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/</w:t>
      </w:r>
      <w:r>
        <w:rPr>
          <w:rStyle w:val="-"/>
          <w:color w:val="000000"/>
          <w:u w:val="none"/>
          <w:lang w:eastAsia="zh-CN" w:bidi="hi-IN"/>
        </w:rPr>
        <w:t>resources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?</w:t>
      </w:r>
      <w:r>
        <w:rPr>
          <w:rStyle w:val="-"/>
          <w:color w:val="000000"/>
          <w:u w:val="none"/>
          <w:lang w:eastAsia="zh-CN" w:bidi="hi-IN"/>
        </w:rPr>
        <w:t>p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>_</w:t>
      </w:r>
      <w:r>
        <w:rPr>
          <w:rStyle w:val="-"/>
          <w:color w:val="000000"/>
          <w:u w:val="none"/>
          <w:lang w:eastAsia="zh-CN" w:bidi="hi-IN"/>
        </w:rPr>
        <w:t>rubr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=2.2.77.1.8.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color w:val="000000"/>
          <w:u w:val="none"/>
        </w:rPr>
        <w:t>Внешкольное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образование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воспитание</w:t>
      </w:r>
      <w:r>
        <w:rPr>
          <w:rStyle w:val="-"/>
          <w:rFonts w:eastAsia="Times New Roman"/>
          <w:color w:val="000000"/>
          <w:u w:val="none"/>
        </w:rPr>
        <w:t xml:space="preserve">. </w:t>
      </w:r>
      <w:r>
        <w:rPr>
          <w:rStyle w:val="-"/>
          <w:color w:val="000000"/>
          <w:u w:val="none"/>
        </w:rPr>
        <w:t>Внешкольная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педагогика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// </w:t>
      </w:r>
      <w:r>
        <w:rPr>
          <w:rStyle w:val="-"/>
          <w:color w:val="000000"/>
          <w:u w:val="none"/>
          <w:lang w:eastAsia="zh-CN" w:bidi="hi-IN"/>
        </w:rPr>
        <w:t>Единое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окно</w:t>
      </w:r>
      <w:r>
        <w:rPr>
          <w:rStyle w:val="-"/>
          <w:rFonts w:eastAsia="Times New Roman"/>
          <w:color w:val="000000"/>
          <w:u w:val="none"/>
          <w:lang w:eastAsia="zh-CN" w:bidi="hi-IN"/>
        </w:rPr>
        <w:t xml:space="preserve"> </w:t>
      </w:r>
      <w:r>
        <w:rPr>
          <w:rStyle w:val="-"/>
          <w:color w:val="000000"/>
          <w:u w:val="none"/>
          <w:lang w:eastAsia="zh-CN" w:bidi="hi-IN"/>
        </w:rPr>
        <w:t>доступ</w:t>
      </w:r>
      <w:r>
        <w:rPr>
          <w:rStyle w:val="-"/>
          <w:color w:val="000000"/>
          <w:u w:val="none"/>
        </w:rPr>
        <w:t>а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к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образовательным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ресурсам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федеральная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информационная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система</w:t>
      </w:r>
      <w:r>
        <w:rPr>
          <w:rStyle w:val="-"/>
          <w:rFonts w:eastAsia="Times New Roman"/>
          <w:color w:val="000000"/>
          <w:u w:val="none"/>
        </w:rPr>
        <w:t xml:space="preserve"> :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window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edu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catalog</w:t>
      </w:r>
      <w:r>
        <w:rPr>
          <w:rStyle w:val="-"/>
          <w:rFonts w:eastAsia="Times New Roman"/>
          <w:color w:val="000000"/>
          <w:u w:val="none"/>
        </w:rPr>
        <w:t>/</w:t>
      </w:r>
      <w:r>
        <w:rPr>
          <w:rStyle w:val="-"/>
          <w:color w:val="000000"/>
          <w:u w:val="none"/>
        </w:rPr>
        <w:t>resources</w:t>
      </w:r>
      <w:r>
        <w:rPr>
          <w:rStyle w:val="-"/>
          <w:rFonts w:eastAsia="Times New Roman"/>
          <w:color w:val="000000"/>
          <w:u w:val="none"/>
        </w:rPr>
        <w:t>?</w:t>
      </w:r>
      <w:r>
        <w:rPr>
          <w:rStyle w:val="-"/>
          <w:color w:val="000000"/>
          <w:u w:val="none"/>
        </w:rPr>
        <w:t>p</w:t>
      </w:r>
      <w:r>
        <w:rPr>
          <w:rStyle w:val="-"/>
          <w:rFonts w:eastAsia="Times New Roman"/>
          <w:color w:val="000000"/>
          <w:u w:val="none"/>
        </w:rPr>
        <w:t>_</w:t>
      </w:r>
      <w:r>
        <w:rPr>
          <w:rStyle w:val="-"/>
          <w:color w:val="000000"/>
          <w:u w:val="none"/>
        </w:rPr>
        <w:t>rubr</w:t>
      </w:r>
      <w:r>
        <w:rPr>
          <w:rStyle w:val="-"/>
          <w:rFonts w:eastAsia="Times New Roman"/>
          <w:color w:val="000000"/>
          <w:u w:val="none"/>
        </w:rPr>
        <w:t xml:space="preserve">=2.2.77.1.1.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Орленок. Всероссийский детский центр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портал. – URL: http://center-orlyonok.ru/.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Официальный интернет-портал правовой информации. Государственная система правовой информации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сайт. – URL: http://publication.pravo.gov.ru/.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Федеральный центр информационно-образовательных ресурсов (ФЦИОР) Министерства образования и науки России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сайт. - URL: http://fci </w:t>
      </w:r>
      <w:proofErr w:type="spellStart"/>
      <w:r>
        <w:rPr>
          <w:rStyle w:val="-"/>
          <w:rFonts w:eastAsia="Times New Roman"/>
          <w:color w:val="000000"/>
          <w:u w:val="none"/>
        </w:rPr>
        <w:t>or.edu.ru</w:t>
      </w:r>
      <w:proofErr w:type="spellEnd"/>
      <w:r>
        <w:rPr>
          <w:rStyle w:val="-"/>
          <w:rFonts w:eastAsia="Times New Roman"/>
          <w:color w:val="000000"/>
          <w:u w:val="none"/>
        </w:rPr>
        <w:t xml:space="preserve"> /.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Единая коллекция цифровых образовательных ресурсов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сайт. – URL: http://school-collection.edu.ru /.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 xml:space="preserve">Федеральный </w:t>
      </w:r>
      <w:r>
        <w:rPr>
          <w:rStyle w:val="-"/>
          <w:color w:val="000000"/>
          <w:u w:val="none"/>
        </w:rPr>
        <w:t>центр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образовательного</w:t>
      </w:r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законодательства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</w:t>
      </w:r>
      <w:r>
        <w:rPr>
          <w:rStyle w:val="-"/>
          <w:color w:val="000000"/>
          <w:u w:val="none"/>
        </w:rPr>
        <w:t>сайт</w:t>
      </w:r>
      <w:r>
        <w:rPr>
          <w:rStyle w:val="-"/>
          <w:rFonts w:eastAsia="Times New Roman"/>
          <w:color w:val="000000"/>
          <w:u w:val="none"/>
        </w:rPr>
        <w:t xml:space="preserve">. – </w:t>
      </w:r>
      <w:r>
        <w:rPr>
          <w:rStyle w:val="-"/>
          <w:color w:val="000000"/>
          <w:u w:val="none"/>
        </w:rPr>
        <w:t>URL</w:t>
      </w:r>
      <w:r>
        <w:rPr>
          <w:rStyle w:val="-"/>
          <w:rFonts w:eastAsia="Times New Roman"/>
          <w:color w:val="000000"/>
          <w:u w:val="none"/>
        </w:rPr>
        <w:t xml:space="preserve">: </w:t>
      </w:r>
      <w:r>
        <w:rPr>
          <w:rStyle w:val="-"/>
          <w:color w:val="000000"/>
          <w:u w:val="none"/>
        </w:rPr>
        <w:t>http</w:t>
      </w:r>
      <w:r>
        <w:rPr>
          <w:rStyle w:val="-"/>
          <w:rFonts w:eastAsia="Times New Roman"/>
          <w:color w:val="000000"/>
          <w:u w:val="none"/>
        </w:rPr>
        <w:t>://</w:t>
      </w:r>
      <w:r>
        <w:rPr>
          <w:rStyle w:val="-"/>
          <w:color w:val="000000"/>
          <w:u w:val="none"/>
        </w:rPr>
        <w:t>www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lexed</w:t>
      </w:r>
      <w:r>
        <w:rPr>
          <w:rStyle w:val="-"/>
          <w:rFonts w:eastAsia="Times New Roman"/>
          <w:color w:val="000000"/>
          <w:u w:val="none"/>
        </w:rPr>
        <w:t>.</w:t>
      </w:r>
      <w:r>
        <w:rPr>
          <w:rStyle w:val="-"/>
          <w:color w:val="000000"/>
          <w:u w:val="none"/>
        </w:rPr>
        <w:t>ru</w:t>
      </w:r>
      <w:r>
        <w:rPr>
          <w:rStyle w:val="-"/>
          <w:rFonts w:eastAsia="Times New Roman"/>
          <w:color w:val="000000"/>
          <w:u w:val="none"/>
        </w:rPr>
        <w:t xml:space="preserve">/. </w:t>
      </w:r>
    </w:p>
    <w:p w:rsidR="004B781B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</w:pPr>
      <w:r>
        <w:rPr>
          <w:rStyle w:val="-"/>
          <w:rFonts w:eastAsia="Times New Roman"/>
          <w:color w:val="000000"/>
          <w:u w:val="none"/>
        </w:rPr>
        <w:t>Культура России [Электронный ресурс]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портал. – URL: http://www.russianculture.ru.</w:t>
      </w:r>
    </w:p>
    <w:p w:rsidR="004B781B" w:rsidRPr="00F76E4D" w:rsidRDefault="00772932">
      <w:pPr>
        <w:pStyle w:val="a3"/>
        <w:numPr>
          <w:ilvl w:val="0"/>
          <w:numId w:val="3"/>
        </w:numPr>
        <w:shd w:val="clear" w:color="auto" w:fill="FFFFFF"/>
        <w:tabs>
          <w:tab w:val="left" w:pos="1110"/>
        </w:tabs>
        <w:autoSpaceDE w:val="0"/>
        <w:spacing w:before="57" w:line="200" w:lineRule="atLeast"/>
        <w:ind w:left="0" w:firstLine="690"/>
        <w:jc w:val="both"/>
        <w:rPr>
          <w:rStyle w:val="-"/>
          <w:color w:val="auto"/>
          <w:u w:val="none"/>
          <w:lang w:eastAsia="ar-SA" w:bidi="ar-SA"/>
        </w:rPr>
      </w:pPr>
      <w:r>
        <w:rPr>
          <w:rStyle w:val="-"/>
          <w:rFonts w:eastAsia="Times New Roman"/>
          <w:color w:val="000000"/>
          <w:u w:val="none"/>
        </w:rPr>
        <w:t>Историко-культурное наследие Кубани [Электронный ресурс]</w:t>
      </w:r>
      <w:proofErr w:type="gramStart"/>
      <w:r>
        <w:rPr>
          <w:rStyle w:val="-"/>
          <w:rFonts w:eastAsia="Times New Roman"/>
          <w:color w:val="000000"/>
          <w:u w:val="none"/>
        </w:rPr>
        <w:t xml:space="preserve"> :</w:t>
      </w:r>
      <w:proofErr w:type="gramEnd"/>
      <w:r>
        <w:rPr>
          <w:rStyle w:val="-"/>
          <w:rFonts w:eastAsia="Times New Roman"/>
          <w:color w:val="000000"/>
          <w:u w:val="none"/>
        </w:rPr>
        <w:t xml:space="preserve"> сайт. – URL: http://www.gipanis.ru.</w:t>
      </w: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F76E4D" w:rsidRPr="00667E78" w:rsidRDefault="00F76E4D" w:rsidP="00F76E4D">
      <w:pPr>
        <w:rPr>
          <w:rFonts w:ascii="Times New Roman" w:hAnsi="Times New Roman" w:cs="Times New Roman"/>
          <w:sz w:val="28"/>
          <w:szCs w:val="28"/>
        </w:rPr>
      </w:pPr>
    </w:p>
    <w:p w:rsidR="00F76E4D" w:rsidRDefault="00F76E4D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Default="00745749" w:rsidP="00F76E4D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ind w:left="690"/>
        <w:jc w:val="both"/>
      </w:pPr>
    </w:p>
    <w:p w:rsidR="00745749" w:rsidRPr="001D5477" w:rsidRDefault="00745749" w:rsidP="00745749">
      <w:pPr>
        <w:pStyle w:val="a3"/>
        <w:shd w:val="clear" w:color="auto" w:fill="FFFFFF"/>
        <w:tabs>
          <w:tab w:val="clear" w:pos="708"/>
          <w:tab w:val="left" w:pos="1110"/>
        </w:tabs>
        <w:autoSpaceDE w:val="0"/>
        <w:spacing w:before="57" w:line="200" w:lineRule="atLeast"/>
        <w:jc w:val="center"/>
        <w:rPr>
          <w:color w:val="000000" w:themeColor="text1"/>
          <w:sz w:val="28"/>
          <w:szCs w:val="28"/>
        </w:rPr>
      </w:pPr>
    </w:p>
    <w:sectPr w:rsidR="00745749" w:rsidRPr="001D5477" w:rsidSect="004B781B">
      <w:footerReference w:type="even" r:id="rId10"/>
      <w:footerReference w:type="default" r:id="rId11"/>
      <w:pgSz w:w="11906" w:h="16838"/>
      <w:pgMar w:top="1134" w:right="850" w:bottom="1134" w:left="1701" w:header="0" w:footer="708" w:gutter="0"/>
      <w:cols w:space="720"/>
      <w:formProt w:val="0"/>
      <w:docGrid w:linePitch="360" w:charSpace="2147422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7EB" w:rsidRDefault="00A207EB" w:rsidP="004B781B">
      <w:pPr>
        <w:spacing w:after="0" w:line="240" w:lineRule="auto"/>
      </w:pPr>
      <w:r>
        <w:separator/>
      </w:r>
    </w:p>
  </w:endnote>
  <w:endnote w:type="continuationSeparator" w:id="0">
    <w:p w:rsidR="00A207EB" w:rsidRDefault="00A207EB" w:rsidP="004B7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 Sans;sans-serif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959"/>
      <w:docPartObj>
        <w:docPartGallery w:val="Page Numbers (Bottom of Page)"/>
        <w:docPartUnique/>
      </w:docPartObj>
    </w:sdtPr>
    <w:sdtContent>
      <w:p w:rsidR="004E30FF" w:rsidRDefault="00AF3F9D">
        <w:pPr>
          <w:pStyle w:val="af0"/>
          <w:jc w:val="center"/>
        </w:pPr>
        <w:fldSimple w:instr=" PAGE   \* MERGEFORMAT ">
          <w:r w:rsidR="004F1117">
            <w:rPr>
              <w:noProof/>
            </w:rPr>
            <w:t>6</w:t>
          </w:r>
        </w:fldSimple>
      </w:p>
    </w:sdtContent>
  </w:sdt>
  <w:p w:rsidR="004E30FF" w:rsidRDefault="004E30FF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951"/>
      <w:docPartObj>
        <w:docPartGallery w:val="Page Numbers (Bottom of Page)"/>
        <w:docPartUnique/>
      </w:docPartObj>
    </w:sdtPr>
    <w:sdtContent>
      <w:p w:rsidR="00200F04" w:rsidRDefault="00AF3F9D">
        <w:pPr>
          <w:pStyle w:val="af0"/>
          <w:jc w:val="center"/>
        </w:pPr>
        <w:fldSimple w:instr=" PAGE   \* MERGEFORMAT ">
          <w:r w:rsidR="004F1117">
            <w:rPr>
              <w:noProof/>
            </w:rPr>
            <w:t>7</w:t>
          </w:r>
        </w:fldSimple>
      </w:p>
    </w:sdtContent>
  </w:sdt>
  <w:p w:rsidR="00200F04" w:rsidRDefault="00200F04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F04" w:rsidRDefault="00AF3F9D">
    <w:pPr>
      <w:pStyle w:val="af0"/>
      <w:jc w:val="center"/>
    </w:pPr>
    <w:fldSimple w:instr=" PAGE   \* MERGEFORMAT ">
      <w:r w:rsidR="004F1117">
        <w:rPr>
          <w:noProof/>
        </w:rPr>
        <w:t>12</w:t>
      </w:r>
    </w:fldSimple>
  </w:p>
  <w:p w:rsidR="004B781B" w:rsidRDefault="004B781B">
    <w:pPr>
      <w:pStyle w:val="af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781B" w:rsidRDefault="00AF3F9D">
    <w:pPr>
      <w:pStyle w:val="af0"/>
      <w:jc w:val="center"/>
    </w:pPr>
    <w:r>
      <w:fldChar w:fldCharType="begin"/>
    </w:r>
    <w:r w:rsidR="00772932">
      <w:instrText>PAGE</w:instrText>
    </w:r>
    <w:r>
      <w:fldChar w:fldCharType="separate"/>
    </w:r>
    <w:r w:rsidR="004F1117">
      <w:rPr>
        <w:noProof/>
      </w:rPr>
      <w:t>11</w:t>
    </w:r>
    <w:r>
      <w:fldChar w:fldCharType="end"/>
    </w:r>
  </w:p>
  <w:p w:rsidR="004B781B" w:rsidRDefault="004B781B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7EB" w:rsidRDefault="00A207EB" w:rsidP="004B781B">
      <w:pPr>
        <w:spacing w:after="0" w:line="240" w:lineRule="auto"/>
      </w:pPr>
      <w:r>
        <w:separator/>
      </w:r>
    </w:p>
  </w:footnote>
  <w:footnote w:type="continuationSeparator" w:id="0">
    <w:p w:rsidR="00A207EB" w:rsidRDefault="00A207EB" w:rsidP="004B7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E15C5"/>
    <w:multiLevelType w:val="multilevel"/>
    <w:tmpl w:val="C728DC4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>
    <w:nsid w:val="26274EB6"/>
    <w:multiLevelType w:val="multilevel"/>
    <w:tmpl w:val="D9DA14C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B6156A6"/>
    <w:multiLevelType w:val="multilevel"/>
    <w:tmpl w:val="D728C8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429B6DF1"/>
    <w:multiLevelType w:val="multilevel"/>
    <w:tmpl w:val="F82EB026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4EA42DBE"/>
    <w:multiLevelType w:val="multilevel"/>
    <w:tmpl w:val="38907882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1C274C"/>
    <w:multiLevelType w:val="multilevel"/>
    <w:tmpl w:val="8A182F04"/>
    <w:lvl w:ilvl="0">
      <w:start w:val="1"/>
      <w:numFmt w:val="decimal"/>
      <w:lvlText w:val="%1"/>
      <w:lvlJc w:val="left"/>
      <w:pPr>
        <w:tabs>
          <w:tab w:val="num" w:pos="1144"/>
        </w:tabs>
        <w:ind w:left="1144" w:hanging="360"/>
      </w:pPr>
    </w:lvl>
    <w:lvl w:ilvl="1">
      <w:start w:val="1"/>
      <w:numFmt w:val="decimal"/>
      <w:lvlText w:val="%2."/>
      <w:lvlJc w:val="left"/>
      <w:pPr>
        <w:tabs>
          <w:tab w:val="num" w:pos="1504"/>
        </w:tabs>
        <w:ind w:left="1504" w:hanging="360"/>
      </w:pPr>
    </w:lvl>
    <w:lvl w:ilvl="2">
      <w:start w:val="1"/>
      <w:numFmt w:val="decimal"/>
      <w:lvlText w:val="%3."/>
      <w:lvlJc w:val="left"/>
      <w:pPr>
        <w:tabs>
          <w:tab w:val="num" w:pos="1864"/>
        </w:tabs>
        <w:ind w:left="1864" w:hanging="360"/>
      </w:pPr>
    </w:lvl>
    <w:lvl w:ilvl="3">
      <w:start w:val="1"/>
      <w:numFmt w:val="decimal"/>
      <w:lvlText w:val="%4."/>
      <w:lvlJc w:val="left"/>
      <w:pPr>
        <w:tabs>
          <w:tab w:val="num" w:pos="2224"/>
        </w:tabs>
        <w:ind w:left="2224" w:hanging="360"/>
      </w:pPr>
    </w:lvl>
    <w:lvl w:ilvl="4">
      <w:start w:val="1"/>
      <w:numFmt w:val="decimal"/>
      <w:lvlText w:val="%5."/>
      <w:lvlJc w:val="left"/>
      <w:pPr>
        <w:tabs>
          <w:tab w:val="num" w:pos="2584"/>
        </w:tabs>
        <w:ind w:left="2584" w:hanging="360"/>
      </w:pPr>
    </w:lvl>
    <w:lvl w:ilvl="5">
      <w:start w:val="1"/>
      <w:numFmt w:val="decimal"/>
      <w:lvlText w:val="%6."/>
      <w:lvlJc w:val="left"/>
      <w:pPr>
        <w:tabs>
          <w:tab w:val="num" w:pos="2944"/>
        </w:tabs>
        <w:ind w:left="2944" w:hanging="360"/>
      </w:pPr>
    </w:lvl>
    <w:lvl w:ilvl="6">
      <w:start w:val="1"/>
      <w:numFmt w:val="decimal"/>
      <w:lvlText w:val="%7."/>
      <w:lvlJc w:val="left"/>
      <w:pPr>
        <w:tabs>
          <w:tab w:val="num" w:pos="3304"/>
        </w:tabs>
        <w:ind w:left="3304" w:hanging="360"/>
      </w:pPr>
    </w:lvl>
    <w:lvl w:ilvl="7">
      <w:start w:val="1"/>
      <w:numFmt w:val="decimal"/>
      <w:lvlText w:val="%8."/>
      <w:lvlJc w:val="left"/>
      <w:pPr>
        <w:tabs>
          <w:tab w:val="num" w:pos="3664"/>
        </w:tabs>
        <w:ind w:left="3664" w:hanging="360"/>
      </w:pPr>
    </w:lvl>
    <w:lvl w:ilvl="8">
      <w:start w:val="1"/>
      <w:numFmt w:val="decimal"/>
      <w:lvlText w:val="%9."/>
      <w:lvlJc w:val="left"/>
      <w:pPr>
        <w:tabs>
          <w:tab w:val="num" w:pos="4024"/>
        </w:tabs>
        <w:ind w:left="4024" w:hanging="360"/>
      </w:pPr>
    </w:lvl>
  </w:abstractNum>
  <w:abstractNum w:abstractNumId="6">
    <w:nsid w:val="7B454CD3"/>
    <w:multiLevelType w:val="multilevel"/>
    <w:tmpl w:val="0F2A210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B781B"/>
    <w:rsid w:val="001242BB"/>
    <w:rsid w:val="001D5477"/>
    <w:rsid w:val="00200F04"/>
    <w:rsid w:val="002B1CD5"/>
    <w:rsid w:val="004866E0"/>
    <w:rsid w:val="004B0F1F"/>
    <w:rsid w:val="004B781B"/>
    <w:rsid w:val="004E30FF"/>
    <w:rsid w:val="004F1117"/>
    <w:rsid w:val="00543096"/>
    <w:rsid w:val="00745749"/>
    <w:rsid w:val="00772932"/>
    <w:rsid w:val="007D17BD"/>
    <w:rsid w:val="00825650"/>
    <w:rsid w:val="009C0244"/>
    <w:rsid w:val="00A207EB"/>
    <w:rsid w:val="00AF3F9D"/>
    <w:rsid w:val="00C04D3F"/>
    <w:rsid w:val="00C14AF5"/>
    <w:rsid w:val="00CE7A9E"/>
    <w:rsid w:val="00D01FCE"/>
    <w:rsid w:val="00DE38E8"/>
    <w:rsid w:val="00DE7556"/>
    <w:rsid w:val="00F7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4B781B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rsid w:val="004B781B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rsid w:val="004B781B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6">
    <w:name w:val="Нижний колонтитул Знак"/>
    <w:basedOn w:val="a0"/>
    <w:uiPriority w:val="99"/>
    <w:rsid w:val="004B781B"/>
    <w:rPr>
      <w:rFonts w:ascii="Times New Roman" w:eastAsia="Andale Sans UI" w:hAnsi="Times New Roman" w:cs="Times New Roman"/>
      <w:sz w:val="24"/>
      <w:szCs w:val="24"/>
      <w:lang w:eastAsia="ar-SA"/>
    </w:rPr>
  </w:style>
  <w:style w:type="character" w:customStyle="1" w:styleId="a7">
    <w:name w:val="Текст выноски Знак"/>
    <w:basedOn w:val="a0"/>
    <w:rsid w:val="004B781B"/>
    <w:rPr>
      <w:rFonts w:ascii="Tahoma" w:eastAsia="Andale Sans UI" w:hAnsi="Tahoma" w:cs="Tahoma"/>
      <w:sz w:val="16"/>
      <w:szCs w:val="16"/>
      <w:lang w:eastAsia="ar-SA"/>
    </w:rPr>
  </w:style>
  <w:style w:type="character" w:customStyle="1" w:styleId="ListLabel1">
    <w:name w:val="ListLabel 1"/>
    <w:rsid w:val="004B781B"/>
    <w:rPr>
      <w:rFonts w:cs="Courier New"/>
    </w:rPr>
  </w:style>
  <w:style w:type="character" w:customStyle="1" w:styleId="ListLabel2">
    <w:name w:val="ListLabel 2"/>
    <w:rsid w:val="004B781B"/>
    <w:rPr>
      <w:sz w:val="28"/>
      <w:szCs w:val="28"/>
    </w:rPr>
  </w:style>
  <w:style w:type="character" w:customStyle="1" w:styleId="a8">
    <w:name w:val="Символ нумерации"/>
    <w:rsid w:val="004B781B"/>
  </w:style>
  <w:style w:type="character" w:customStyle="1" w:styleId="-">
    <w:name w:val="Интернет-ссылка"/>
    <w:rsid w:val="004B781B"/>
    <w:rPr>
      <w:color w:val="000080"/>
      <w:u w:val="single"/>
      <w:lang w:val="ru-RU" w:eastAsia="ru-RU" w:bidi="ru-RU"/>
    </w:rPr>
  </w:style>
  <w:style w:type="character" w:styleId="a9">
    <w:name w:val="Emphasis"/>
    <w:rsid w:val="004B781B"/>
    <w:rPr>
      <w:i/>
      <w:iCs/>
    </w:rPr>
  </w:style>
  <w:style w:type="paragraph" w:customStyle="1" w:styleId="aa">
    <w:name w:val="Заголовок"/>
    <w:basedOn w:val="a3"/>
    <w:next w:val="ab"/>
    <w:rsid w:val="004B781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b">
    <w:name w:val="Body Text"/>
    <w:basedOn w:val="a3"/>
    <w:rsid w:val="004B781B"/>
    <w:pPr>
      <w:spacing w:after="120"/>
    </w:pPr>
  </w:style>
  <w:style w:type="paragraph" w:styleId="ac">
    <w:name w:val="List"/>
    <w:basedOn w:val="ab"/>
    <w:rsid w:val="004B781B"/>
    <w:rPr>
      <w:rFonts w:cs="Mangal"/>
    </w:rPr>
  </w:style>
  <w:style w:type="paragraph" w:styleId="ad">
    <w:name w:val="Title"/>
    <w:basedOn w:val="a3"/>
    <w:rsid w:val="004B781B"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3"/>
    <w:rsid w:val="004B781B"/>
    <w:pPr>
      <w:suppressLineNumbers/>
    </w:pPr>
    <w:rPr>
      <w:rFonts w:cs="Mangal"/>
    </w:rPr>
  </w:style>
  <w:style w:type="paragraph" w:styleId="af">
    <w:name w:val="header"/>
    <w:basedOn w:val="a3"/>
    <w:rsid w:val="004B781B"/>
    <w:pPr>
      <w:suppressLineNumbers/>
      <w:tabs>
        <w:tab w:val="center" w:pos="4677"/>
        <w:tab w:val="right" w:pos="9355"/>
      </w:tabs>
    </w:pPr>
  </w:style>
  <w:style w:type="paragraph" w:styleId="af0">
    <w:name w:val="footer"/>
    <w:basedOn w:val="a3"/>
    <w:uiPriority w:val="99"/>
    <w:rsid w:val="004B781B"/>
    <w:pPr>
      <w:suppressLineNumbers/>
      <w:tabs>
        <w:tab w:val="center" w:pos="4677"/>
        <w:tab w:val="right" w:pos="9355"/>
      </w:tabs>
    </w:pPr>
  </w:style>
  <w:style w:type="paragraph" w:styleId="af1">
    <w:name w:val="List Paragraph"/>
    <w:basedOn w:val="a3"/>
    <w:rsid w:val="004B781B"/>
    <w:pPr>
      <w:ind w:left="720"/>
    </w:pPr>
  </w:style>
  <w:style w:type="paragraph" w:styleId="af2">
    <w:name w:val="Balloon Text"/>
    <w:basedOn w:val="a3"/>
    <w:rsid w:val="004B781B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F76E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EF4A4-C1F9-4D6D-B89E-AEB04CA16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3294</Words>
  <Characters>18780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Снежана</cp:lastModifiedBy>
  <cp:revision>2</cp:revision>
  <cp:lastPrinted>2016-02-11T15:45:00Z</cp:lastPrinted>
  <dcterms:created xsi:type="dcterms:W3CDTF">2016-06-24T13:23:00Z</dcterms:created>
  <dcterms:modified xsi:type="dcterms:W3CDTF">2016-06-24T13:23:00Z</dcterms:modified>
</cp:coreProperties>
</file>